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D92" w:rsidRPr="00751D92" w:rsidRDefault="00751D92" w:rsidP="00751D92">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751D92">
        <w:rPr>
          <w:rFonts w:ascii="Times New Roman" w:eastAsia="Times New Roman" w:hAnsi="Times New Roman" w:cs="Times New Roman"/>
          <w:b/>
          <w:bCs/>
          <w:kern w:val="36"/>
          <w:sz w:val="48"/>
          <w:szCs w:val="48"/>
          <w:lang/>
        </w:rPr>
        <w:t>Test (assessment)</w:t>
      </w:r>
    </w:p>
    <w:p w:rsidR="00751D92" w:rsidRPr="00751D92" w:rsidRDefault="00751D92" w:rsidP="00751D92">
      <w:pPr>
        <w:spacing w:after="0" w:line="240" w:lineRule="auto"/>
        <w:rPr>
          <w:rFonts w:ascii="Times New Roman" w:eastAsia="Times New Roman" w:hAnsi="Times New Roman" w:cs="Times New Roman"/>
          <w:lang/>
        </w:rPr>
      </w:pPr>
      <w:r w:rsidRPr="00751D92">
        <w:rPr>
          <w:rFonts w:ascii="Times New Roman" w:eastAsia="Times New Roman" w:hAnsi="Times New Roman" w:cs="Times New Roman"/>
          <w:lang/>
        </w:rPr>
        <w:t>From Wikipedia, the free encyclopedia</w:t>
      </w:r>
    </w:p>
    <w:p w:rsidR="00751D92" w:rsidRPr="00751D92" w:rsidRDefault="00751D92" w:rsidP="00751D92">
      <w:pPr>
        <w:spacing w:after="0"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Jump to: </w:t>
      </w:r>
      <w:hyperlink r:id="rId5" w:anchor="mw-head" w:history="1">
        <w:r w:rsidRPr="00751D92">
          <w:rPr>
            <w:rFonts w:ascii="Times New Roman" w:eastAsia="Times New Roman" w:hAnsi="Times New Roman" w:cs="Times New Roman"/>
            <w:color w:val="0000FF"/>
            <w:sz w:val="24"/>
            <w:szCs w:val="24"/>
            <w:u w:val="single"/>
            <w:lang/>
          </w:rPr>
          <w:t>navigation</w:t>
        </w:r>
      </w:hyperlink>
      <w:r w:rsidRPr="00751D92">
        <w:rPr>
          <w:rFonts w:ascii="Times New Roman" w:eastAsia="Times New Roman" w:hAnsi="Times New Roman" w:cs="Times New Roman"/>
          <w:sz w:val="24"/>
          <w:szCs w:val="24"/>
          <w:lang/>
        </w:rPr>
        <w:t xml:space="preserve">, </w:t>
      </w:r>
      <w:hyperlink r:id="rId6" w:anchor="p-search" w:history="1">
        <w:r w:rsidRPr="00751D92">
          <w:rPr>
            <w:rFonts w:ascii="Times New Roman" w:eastAsia="Times New Roman" w:hAnsi="Times New Roman" w:cs="Times New Roman"/>
            <w:color w:val="0000FF"/>
            <w:sz w:val="24"/>
            <w:szCs w:val="24"/>
            <w:u w:val="single"/>
            <w:lang/>
          </w:rPr>
          <w:t>search</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spacing w:after="120" w:line="240" w:lineRule="auto"/>
        <w:rPr>
          <w:rFonts w:ascii="Times New Roman" w:eastAsia="Times New Roman" w:hAnsi="Times New Roman" w:cs="Times New Roman"/>
          <w:i/>
          <w:iCs/>
          <w:sz w:val="24"/>
          <w:szCs w:val="24"/>
          <w:lang/>
        </w:rPr>
      </w:pPr>
      <w:r w:rsidRPr="00751D92">
        <w:rPr>
          <w:rFonts w:ascii="Times New Roman" w:eastAsia="Times New Roman" w:hAnsi="Times New Roman" w:cs="Times New Roman"/>
          <w:i/>
          <w:iCs/>
          <w:sz w:val="24"/>
          <w:szCs w:val="24"/>
          <w:lang/>
        </w:rPr>
        <w:t xml:space="preserve">For other uses, see </w:t>
      </w:r>
      <w:hyperlink r:id="rId7" w:tooltip="Test (disambiguation)" w:history="1">
        <w:r w:rsidRPr="00751D92">
          <w:rPr>
            <w:rFonts w:ascii="Times New Roman" w:eastAsia="Times New Roman" w:hAnsi="Times New Roman" w:cs="Times New Roman"/>
            <w:i/>
            <w:iCs/>
            <w:color w:val="0000FF"/>
            <w:sz w:val="24"/>
            <w:szCs w:val="24"/>
            <w:u w:val="single"/>
            <w:lang/>
          </w:rPr>
          <w:t>Test (disambiguation)</w:t>
        </w:r>
      </w:hyperlink>
      <w:r w:rsidRPr="00751D92">
        <w:rPr>
          <w:rFonts w:ascii="Times New Roman" w:eastAsia="Times New Roman" w:hAnsi="Times New Roman" w:cs="Times New Roman"/>
          <w:i/>
          <w:iCs/>
          <w:sz w:val="24"/>
          <w:szCs w:val="24"/>
          <w:lang/>
        </w:rPr>
        <w:t>.</w:t>
      </w:r>
    </w:p>
    <w:p w:rsidR="00751D92" w:rsidRPr="00751D92" w:rsidRDefault="00751D92" w:rsidP="00751D92">
      <w:pPr>
        <w:spacing w:after="120" w:line="240" w:lineRule="auto"/>
        <w:rPr>
          <w:rFonts w:ascii="Times New Roman" w:eastAsia="Times New Roman" w:hAnsi="Times New Roman" w:cs="Times New Roman"/>
          <w:i/>
          <w:iCs/>
          <w:sz w:val="24"/>
          <w:szCs w:val="24"/>
          <w:lang/>
        </w:rPr>
      </w:pPr>
      <w:r w:rsidRPr="00751D92">
        <w:rPr>
          <w:rFonts w:ascii="Times New Roman" w:eastAsia="Times New Roman" w:hAnsi="Times New Roman" w:cs="Times New Roman"/>
          <w:i/>
          <w:iCs/>
          <w:sz w:val="24"/>
          <w:szCs w:val="24"/>
          <w:lang/>
        </w:rPr>
        <w:t xml:space="preserve">"Exam" redirects here. For the film, see </w:t>
      </w:r>
      <w:hyperlink r:id="rId8" w:history="1">
        <w:r w:rsidRPr="00751D92">
          <w:rPr>
            <w:rFonts w:ascii="Times New Roman" w:eastAsia="Times New Roman" w:hAnsi="Times New Roman" w:cs="Times New Roman"/>
            <w:i/>
            <w:iCs/>
            <w:color w:val="0000FF"/>
            <w:sz w:val="24"/>
            <w:szCs w:val="24"/>
            <w:u w:val="single"/>
            <w:lang/>
          </w:rPr>
          <w:t>Exam (film)</w:t>
        </w:r>
      </w:hyperlink>
      <w:r w:rsidRPr="00751D92">
        <w:rPr>
          <w:rFonts w:ascii="Times New Roman" w:eastAsia="Times New Roman" w:hAnsi="Times New Roman" w:cs="Times New Roman"/>
          <w:i/>
          <w:iCs/>
          <w:sz w:val="24"/>
          <w:szCs w:val="24"/>
          <w:lang/>
        </w:rPr>
        <w:t>.</w:t>
      </w:r>
    </w:p>
    <w:p w:rsidR="00751D92" w:rsidRPr="00751D92" w:rsidRDefault="00751D92" w:rsidP="00751D92">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667000" cy="2000250"/>
            <wp:effectExtent l="19050" t="0" r="0" b="0"/>
            <wp:docPr id="1" name="Picture 1" descr="http://upload.wikimedia.org/wikipedia/commons/thumb/8/87/Donboscocambodia0001.JPG/280px-Donboscocambodia000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8/87/Donboscocambodia0001.JPG/280px-Donboscocambodia0001.JPG">
                      <a:hlinkClick r:id="rId9"/>
                    </pic:cNvPr>
                    <pic:cNvPicPr>
                      <a:picLocks noChangeAspect="1" noChangeArrowheads="1"/>
                    </pic:cNvPicPr>
                  </pic:nvPicPr>
                  <pic:blipFill>
                    <a:blip r:embed="rId10"/>
                    <a:srcRect/>
                    <a:stretch>
                      <a:fillRect/>
                    </a:stretch>
                  </pic:blipFill>
                  <pic:spPr bwMode="auto">
                    <a:xfrm>
                      <a:off x="0" y="0"/>
                      <a:ext cx="2667000" cy="2000250"/>
                    </a:xfrm>
                    <a:prstGeom prst="rect">
                      <a:avLst/>
                    </a:prstGeom>
                    <a:noFill/>
                    <a:ln w="9525">
                      <a:noFill/>
                      <a:miter lim="800000"/>
                      <a:headEnd/>
                      <a:tailEnd/>
                    </a:ln>
                  </pic:spPr>
                </pic:pic>
              </a:graphicData>
            </a:graphic>
          </wp:inline>
        </w:drawing>
      </w:r>
    </w:p>
    <w:p w:rsidR="00751D92" w:rsidRPr="00751D92" w:rsidRDefault="00751D92" w:rsidP="00751D92">
      <w:pPr>
        <w:spacing w:after="0" w:line="240" w:lineRule="auto"/>
        <w:rPr>
          <w:rFonts w:ascii="Times New Roman" w:eastAsia="Times New Roman" w:hAnsi="Times New Roman" w:cs="Times New Roman"/>
          <w:sz w:val="24"/>
          <w:szCs w:val="24"/>
          <w:lang/>
        </w:rPr>
      </w:pPr>
      <w:hyperlink r:id="rId11" w:tooltip="Cambodia" w:history="1">
        <w:proofErr w:type="gramStart"/>
        <w:r w:rsidRPr="00751D92">
          <w:rPr>
            <w:rFonts w:ascii="Times New Roman" w:eastAsia="Times New Roman" w:hAnsi="Times New Roman" w:cs="Times New Roman"/>
            <w:color w:val="0000FF"/>
            <w:sz w:val="24"/>
            <w:szCs w:val="24"/>
            <w:u w:val="single"/>
            <w:lang/>
          </w:rPr>
          <w:t>Cambodian</w:t>
        </w:r>
      </w:hyperlink>
      <w:r w:rsidRPr="00751D92">
        <w:rPr>
          <w:rFonts w:ascii="Times New Roman" w:eastAsia="Times New Roman" w:hAnsi="Times New Roman" w:cs="Times New Roman"/>
          <w:sz w:val="24"/>
          <w:szCs w:val="24"/>
          <w:lang/>
        </w:rPr>
        <w:t xml:space="preserve"> students taking an exam in order to apply for the Don Bosco Technical School of </w:t>
      </w:r>
      <w:hyperlink r:id="rId12" w:history="1">
        <w:r w:rsidRPr="00751D92">
          <w:rPr>
            <w:rFonts w:ascii="Times New Roman" w:eastAsia="Times New Roman" w:hAnsi="Times New Roman" w:cs="Times New Roman"/>
            <w:color w:val="0000FF"/>
            <w:sz w:val="24"/>
            <w:szCs w:val="24"/>
            <w:u w:val="single"/>
            <w:lang/>
          </w:rPr>
          <w:t>Sihanoukville</w:t>
        </w:r>
      </w:hyperlink>
      <w:r w:rsidRPr="00751D92">
        <w:rPr>
          <w:rFonts w:ascii="Times New Roman" w:eastAsia="Times New Roman" w:hAnsi="Times New Roman" w:cs="Times New Roman"/>
          <w:sz w:val="24"/>
          <w:szCs w:val="24"/>
          <w:lang/>
        </w:rPr>
        <w:t xml:space="preserve"> in 2008.</w:t>
      </w:r>
      <w:proofErr w:type="gramEnd"/>
    </w:p>
    <w:p w:rsidR="00751D92" w:rsidRPr="00751D92" w:rsidRDefault="00751D92" w:rsidP="00751D92">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667000" cy="2000250"/>
            <wp:effectExtent l="19050" t="0" r="0" b="0"/>
            <wp:docPr id="2" name="Picture 2" descr="http://upload.wikimedia.org/wikipedia/commons/thumb/8/8f/Students_taking_computerized_exam.jpg/280px-Students_taking_computerized_exam.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8/8f/Students_taking_computerized_exam.jpg/280px-Students_taking_computerized_exam.jpg">
                      <a:hlinkClick r:id="rId13"/>
                    </pic:cNvPr>
                    <pic:cNvPicPr>
                      <a:picLocks noChangeAspect="1" noChangeArrowheads="1"/>
                    </pic:cNvPicPr>
                  </pic:nvPicPr>
                  <pic:blipFill>
                    <a:blip r:embed="rId14"/>
                    <a:srcRect/>
                    <a:stretch>
                      <a:fillRect/>
                    </a:stretch>
                  </pic:blipFill>
                  <pic:spPr bwMode="auto">
                    <a:xfrm>
                      <a:off x="0" y="0"/>
                      <a:ext cx="2667000" cy="2000250"/>
                    </a:xfrm>
                    <a:prstGeom prst="rect">
                      <a:avLst/>
                    </a:prstGeom>
                    <a:noFill/>
                    <a:ln w="9525">
                      <a:noFill/>
                      <a:miter lim="800000"/>
                      <a:headEnd/>
                      <a:tailEnd/>
                    </a:ln>
                  </pic:spPr>
                </pic:pic>
              </a:graphicData>
            </a:graphic>
          </wp:inline>
        </w:drawing>
      </w:r>
    </w:p>
    <w:p w:rsidR="00751D92" w:rsidRPr="00751D92" w:rsidRDefault="00751D92" w:rsidP="00751D92">
      <w:pPr>
        <w:spacing w:after="0" w:line="240" w:lineRule="auto"/>
        <w:rPr>
          <w:rFonts w:ascii="Times New Roman" w:eastAsia="Times New Roman" w:hAnsi="Times New Roman" w:cs="Times New Roman"/>
          <w:sz w:val="24"/>
          <w:szCs w:val="24"/>
          <w:lang/>
        </w:rPr>
      </w:pPr>
      <w:hyperlink r:id="rId15" w:tooltip="United States" w:history="1">
        <w:r w:rsidRPr="00751D92">
          <w:rPr>
            <w:rFonts w:ascii="Times New Roman" w:eastAsia="Times New Roman" w:hAnsi="Times New Roman" w:cs="Times New Roman"/>
            <w:color w:val="0000FF"/>
            <w:sz w:val="24"/>
            <w:szCs w:val="24"/>
            <w:u w:val="single"/>
            <w:lang/>
          </w:rPr>
          <w:t>American</w:t>
        </w:r>
      </w:hyperlink>
      <w:r w:rsidRPr="00751D92">
        <w:rPr>
          <w:rFonts w:ascii="Times New Roman" w:eastAsia="Times New Roman" w:hAnsi="Times New Roman" w:cs="Times New Roman"/>
          <w:sz w:val="24"/>
          <w:szCs w:val="24"/>
          <w:lang/>
        </w:rPr>
        <w:t xml:space="preserve"> students in a computer fundamentals class taking a computer-based test.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 </w:t>
      </w:r>
      <w:r w:rsidRPr="00751D92">
        <w:rPr>
          <w:rFonts w:ascii="Times New Roman" w:eastAsia="Times New Roman" w:hAnsi="Times New Roman" w:cs="Times New Roman"/>
          <w:b/>
          <w:bCs/>
          <w:sz w:val="24"/>
          <w:szCs w:val="24"/>
          <w:lang/>
        </w:rPr>
        <w:t>test</w:t>
      </w:r>
      <w:r w:rsidRPr="00751D92">
        <w:rPr>
          <w:rFonts w:ascii="Times New Roman" w:eastAsia="Times New Roman" w:hAnsi="Times New Roman" w:cs="Times New Roman"/>
          <w:sz w:val="24"/>
          <w:szCs w:val="24"/>
          <w:lang/>
        </w:rPr>
        <w:t xml:space="preserve"> or an </w:t>
      </w:r>
      <w:r w:rsidRPr="00751D92">
        <w:rPr>
          <w:rFonts w:ascii="Times New Roman" w:eastAsia="Times New Roman" w:hAnsi="Times New Roman" w:cs="Times New Roman"/>
          <w:b/>
          <w:bCs/>
          <w:sz w:val="24"/>
          <w:szCs w:val="24"/>
          <w:lang/>
        </w:rPr>
        <w:t>examination</w:t>
      </w:r>
      <w:r w:rsidRPr="00751D92">
        <w:rPr>
          <w:rFonts w:ascii="Times New Roman" w:eastAsia="Times New Roman" w:hAnsi="Times New Roman" w:cs="Times New Roman"/>
          <w:sz w:val="24"/>
          <w:szCs w:val="24"/>
          <w:lang/>
        </w:rPr>
        <w:t xml:space="preserve"> (or "exam") is an </w:t>
      </w:r>
      <w:hyperlink r:id="rId16" w:tooltip="Educational assessment" w:history="1">
        <w:r w:rsidRPr="00751D92">
          <w:rPr>
            <w:rFonts w:ascii="Times New Roman" w:eastAsia="Times New Roman" w:hAnsi="Times New Roman" w:cs="Times New Roman"/>
            <w:color w:val="0000FF"/>
            <w:sz w:val="24"/>
            <w:szCs w:val="24"/>
            <w:u w:val="single"/>
            <w:lang/>
          </w:rPr>
          <w:t>assessment</w:t>
        </w:r>
      </w:hyperlink>
      <w:r w:rsidRPr="00751D92">
        <w:rPr>
          <w:rFonts w:ascii="Times New Roman" w:eastAsia="Times New Roman" w:hAnsi="Times New Roman" w:cs="Times New Roman"/>
          <w:sz w:val="24"/>
          <w:szCs w:val="24"/>
          <w:lang/>
        </w:rPr>
        <w:t xml:space="preserve"> intended to measure a test-taker's </w:t>
      </w:r>
      <w:hyperlink r:id="rId17" w:history="1">
        <w:r w:rsidRPr="00751D92">
          <w:rPr>
            <w:rFonts w:ascii="Times New Roman" w:eastAsia="Times New Roman" w:hAnsi="Times New Roman" w:cs="Times New Roman"/>
            <w:color w:val="0000FF"/>
            <w:sz w:val="24"/>
            <w:szCs w:val="24"/>
            <w:u w:val="single"/>
            <w:lang/>
          </w:rPr>
          <w:t>knowledge</w:t>
        </w:r>
      </w:hyperlink>
      <w:r w:rsidRPr="00751D92">
        <w:rPr>
          <w:rFonts w:ascii="Times New Roman" w:eastAsia="Times New Roman" w:hAnsi="Times New Roman" w:cs="Times New Roman"/>
          <w:sz w:val="24"/>
          <w:szCs w:val="24"/>
          <w:lang/>
        </w:rPr>
        <w:t xml:space="preserve">, </w:t>
      </w:r>
      <w:hyperlink r:id="rId18" w:history="1">
        <w:r w:rsidRPr="00751D92">
          <w:rPr>
            <w:rFonts w:ascii="Times New Roman" w:eastAsia="Times New Roman" w:hAnsi="Times New Roman" w:cs="Times New Roman"/>
            <w:color w:val="0000FF"/>
            <w:sz w:val="24"/>
            <w:szCs w:val="24"/>
            <w:u w:val="single"/>
            <w:lang/>
          </w:rPr>
          <w:t>skill</w:t>
        </w:r>
      </w:hyperlink>
      <w:r w:rsidRPr="00751D92">
        <w:rPr>
          <w:rFonts w:ascii="Times New Roman" w:eastAsia="Times New Roman" w:hAnsi="Times New Roman" w:cs="Times New Roman"/>
          <w:sz w:val="24"/>
          <w:szCs w:val="24"/>
          <w:lang/>
        </w:rPr>
        <w:t xml:space="preserve">, </w:t>
      </w:r>
      <w:hyperlink r:id="rId19" w:history="1">
        <w:r w:rsidRPr="00751D92">
          <w:rPr>
            <w:rFonts w:ascii="Times New Roman" w:eastAsia="Times New Roman" w:hAnsi="Times New Roman" w:cs="Times New Roman"/>
            <w:color w:val="0000FF"/>
            <w:sz w:val="24"/>
            <w:szCs w:val="24"/>
            <w:u w:val="single"/>
            <w:lang/>
          </w:rPr>
          <w:t>aptitude</w:t>
        </w:r>
      </w:hyperlink>
      <w:r w:rsidRPr="00751D92">
        <w:rPr>
          <w:rFonts w:ascii="Times New Roman" w:eastAsia="Times New Roman" w:hAnsi="Times New Roman" w:cs="Times New Roman"/>
          <w:sz w:val="24"/>
          <w:szCs w:val="24"/>
          <w:lang/>
        </w:rPr>
        <w:t xml:space="preserve">, </w:t>
      </w:r>
      <w:hyperlink r:id="rId20" w:history="1">
        <w:r w:rsidRPr="00751D92">
          <w:rPr>
            <w:rFonts w:ascii="Times New Roman" w:eastAsia="Times New Roman" w:hAnsi="Times New Roman" w:cs="Times New Roman"/>
            <w:color w:val="0000FF"/>
            <w:sz w:val="24"/>
            <w:szCs w:val="24"/>
            <w:u w:val="single"/>
            <w:lang/>
          </w:rPr>
          <w:t>physical fitness</w:t>
        </w:r>
      </w:hyperlink>
      <w:r w:rsidRPr="00751D92">
        <w:rPr>
          <w:rFonts w:ascii="Times New Roman" w:eastAsia="Times New Roman" w:hAnsi="Times New Roman" w:cs="Times New Roman"/>
          <w:sz w:val="24"/>
          <w:szCs w:val="24"/>
          <w:lang/>
        </w:rPr>
        <w:t xml:space="preserve">, or classification in many other topics (e.g., </w:t>
      </w:r>
      <w:hyperlink r:id="rId21" w:tooltip="Belief" w:history="1">
        <w:r w:rsidRPr="00751D92">
          <w:rPr>
            <w:rFonts w:ascii="Times New Roman" w:eastAsia="Times New Roman" w:hAnsi="Times New Roman" w:cs="Times New Roman"/>
            <w:color w:val="0000FF"/>
            <w:sz w:val="24"/>
            <w:szCs w:val="24"/>
            <w:u w:val="single"/>
            <w:lang/>
          </w:rPr>
          <w:t>beliefs</w:t>
        </w:r>
      </w:hyperlink>
      <w:r w:rsidRPr="00751D92">
        <w:rPr>
          <w:rFonts w:ascii="Times New Roman" w:eastAsia="Times New Roman" w:hAnsi="Times New Roman" w:cs="Times New Roman"/>
          <w:sz w:val="24"/>
          <w:szCs w:val="24"/>
          <w:lang/>
        </w:rPr>
        <w:t xml:space="preserve">). A test may be administered orally, on paper, on a </w:t>
      </w:r>
      <w:hyperlink r:id="rId22" w:tooltip="Computer-adaptive testing" w:history="1">
        <w:r w:rsidRPr="00751D92">
          <w:rPr>
            <w:rFonts w:ascii="Times New Roman" w:eastAsia="Times New Roman" w:hAnsi="Times New Roman" w:cs="Times New Roman"/>
            <w:color w:val="0000FF"/>
            <w:sz w:val="24"/>
            <w:szCs w:val="24"/>
            <w:u w:val="single"/>
            <w:lang/>
          </w:rPr>
          <w:t>computer</w:t>
        </w:r>
      </w:hyperlink>
      <w:r w:rsidRPr="00751D92">
        <w:rPr>
          <w:rFonts w:ascii="Times New Roman" w:eastAsia="Times New Roman" w:hAnsi="Times New Roman" w:cs="Times New Roman"/>
          <w:sz w:val="24"/>
          <w:szCs w:val="24"/>
          <w:lang/>
        </w:rPr>
        <w:t xml:space="preserve">, or in a confined area that requires a test taker to physically perform a set of skills. Tests vary in style, rigor and requirements. For example, in a closed book test, a test taker is often required to rely upon memory to respond to specific items whereas in an open book test, a test taker may use one or more supplementary tools such as a reference book or calculator when responding to an item. A test may be administered formally or informally. An example of an informal test would be a reading test administered by a parent to a child. An example of a formal test would be a final examination administered by a teacher in a classroom or an I.Q. test administered by a psychologist in a clinic. Formal testing often results in a </w:t>
      </w:r>
      <w:hyperlink r:id="rId23" w:tooltip="Grade (education)" w:history="1">
        <w:r w:rsidRPr="00751D92">
          <w:rPr>
            <w:rFonts w:ascii="Times New Roman" w:eastAsia="Times New Roman" w:hAnsi="Times New Roman" w:cs="Times New Roman"/>
            <w:color w:val="0000FF"/>
            <w:sz w:val="24"/>
            <w:szCs w:val="24"/>
            <w:u w:val="single"/>
            <w:lang/>
          </w:rPr>
          <w:t>grade</w:t>
        </w:r>
      </w:hyperlink>
      <w:r w:rsidRPr="00751D92">
        <w:rPr>
          <w:rFonts w:ascii="Times New Roman" w:eastAsia="Times New Roman" w:hAnsi="Times New Roman" w:cs="Times New Roman"/>
          <w:sz w:val="24"/>
          <w:szCs w:val="24"/>
          <w:lang/>
        </w:rPr>
        <w:t xml:space="preserve"> or a </w:t>
      </w:r>
      <w:hyperlink r:id="rId24" w:history="1">
        <w:r w:rsidRPr="00751D92">
          <w:rPr>
            <w:rFonts w:ascii="Times New Roman" w:eastAsia="Times New Roman" w:hAnsi="Times New Roman" w:cs="Times New Roman"/>
            <w:color w:val="0000FF"/>
            <w:sz w:val="24"/>
            <w:szCs w:val="24"/>
            <w:u w:val="single"/>
            <w:lang/>
          </w:rPr>
          <w:t>test score</w:t>
        </w:r>
      </w:hyperlink>
      <w:r w:rsidRPr="00751D92">
        <w:rPr>
          <w:rFonts w:ascii="Times New Roman" w:eastAsia="Times New Roman" w:hAnsi="Times New Roman" w:cs="Times New Roman"/>
          <w:sz w:val="24"/>
          <w:szCs w:val="24"/>
          <w:lang/>
        </w:rPr>
        <w:t>.</w:t>
      </w:r>
      <w:hyperlink r:id="rId25" w:anchor="cite_note-0" w:history="1">
        <w:r w:rsidRPr="00751D92">
          <w:rPr>
            <w:rFonts w:ascii="Times New Roman" w:eastAsia="Times New Roman" w:hAnsi="Times New Roman" w:cs="Times New Roman"/>
            <w:color w:val="0000FF"/>
            <w:sz w:val="24"/>
            <w:szCs w:val="24"/>
            <w:u w:val="single"/>
            <w:vertAlign w:val="superscript"/>
            <w:lang/>
          </w:rPr>
          <w:t>[1]</w:t>
        </w:r>
      </w:hyperlink>
      <w:r w:rsidRPr="00751D92">
        <w:rPr>
          <w:rFonts w:ascii="Times New Roman" w:eastAsia="Times New Roman" w:hAnsi="Times New Roman" w:cs="Times New Roman"/>
          <w:sz w:val="24"/>
          <w:szCs w:val="24"/>
          <w:lang/>
        </w:rPr>
        <w:t xml:space="preserve"> A test score may be interpreted </w:t>
      </w:r>
      <w:r w:rsidRPr="00751D92">
        <w:rPr>
          <w:rFonts w:ascii="Times New Roman" w:eastAsia="Times New Roman" w:hAnsi="Times New Roman" w:cs="Times New Roman"/>
          <w:sz w:val="24"/>
          <w:szCs w:val="24"/>
          <w:lang/>
        </w:rPr>
        <w:lastRenderedPageBreak/>
        <w:t xml:space="preserve">with regards to a </w:t>
      </w:r>
      <w:hyperlink r:id="rId26" w:tooltip="Norm-referenced test" w:history="1">
        <w:r w:rsidRPr="00751D92">
          <w:rPr>
            <w:rFonts w:ascii="Times New Roman" w:eastAsia="Times New Roman" w:hAnsi="Times New Roman" w:cs="Times New Roman"/>
            <w:color w:val="0000FF"/>
            <w:sz w:val="24"/>
            <w:szCs w:val="24"/>
            <w:u w:val="single"/>
            <w:lang/>
          </w:rPr>
          <w:t>norm</w:t>
        </w:r>
      </w:hyperlink>
      <w:r w:rsidRPr="00751D92">
        <w:rPr>
          <w:rFonts w:ascii="Times New Roman" w:eastAsia="Times New Roman" w:hAnsi="Times New Roman" w:cs="Times New Roman"/>
          <w:sz w:val="24"/>
          <w:szCs w:val="24"/>
          <w:lang/>
        </w:rPr>
        <w:t xml:space="preserve"> or </w:t>
      </w:r>
      <w:hyperlink r:id="rId27" w:tooltip="Criterion-referenced test" w:history="1">
        <w:r w:rsidRPr="00751D92">
          <w:rPr>
            <w:rFonts w:ascii="Times New Roman" w:eastAsia="Times New Roman" w:hAnsi="Times New Roman" w:cs="Times New Roman"/>
            <w:color w:val="0000FF"/>
            <w:sz w:val="24"/>
            <w:szCs w:val="24"/>
            <w:u w:val="single"/>
            <w:lang/>
          </w:rPr>
          <w:t>criterion</w:t>
        </w:r>
      </w:hyperlink>
      <w:r w:rsidRPr="00751D92">
        <w:rPr>
          <w:rFonts w:ascii="Times New Roman" w:eastAsia="Times New Roman" w:hAnsi="Times New Roman" w:cs="Times New Roman"/>
          <w:sz w:val="24"/>
          <w:szCs w:val="24"/>
          <w:lang/>
        </w:rPr>
        <w:t xml:space="preserve">, or occasionally both. The norm may be established independently, or by </w:t>
      </w:r>
      <w:hyperlink r:id="rId28" w:tooltip="Statistics" w:history="1">
        <w:r w:rsidRPr="00751D92">
          <w:rPr>
            <w:rFonts w:ascii="Times New Roman" w:eastAsia="Times New Roman" w:hAnsi="Times New Roman" w:cs="Times New Roman"/>
            <w:color w:val="0000FF"/>
            <w:sz w:val="24"/>
            <w:szCs w:val="24"/>
            <w:u w:val="single"/>
            <w:lang/>
          </w:rPr>
          <w:t>statistical</w:t>
        </w:r>
      </w:hyperlink>
      <w:r w:rsidRPr="00751D92">
        <w:rPr>
          <w:rFonts w:ascii="Times New Roman" w:eastAsia="Times New Roman" w:hAnsi="Times New Roman" w:cs="Times New Roman"/>
          <w:sz w:val="24"/>
          <w:szCs w:val="24"/>
          <w:lang/>
        </w:rPr>
        <w:t xml:space="preserve"> analysis of a large number of participants.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 </w:t>
      </w:r>
      <w:hyperlink r:id="rId29" w:history="1">
        <w:r w:rsidRPr="00751D92">
          <w:rPr>
            <w:rFonts w:ascii="Times New Roman" w:eastAsia="Times New Roman" w:hAnsi="Times New Roman" w:cs="Times New Roman"/>
            <w:color w:val="0000FF"/>
            <w:sz w:val="24"/>
            <w:szCs w:val="24"/>
            <w:u w:val="single"/>
            <w:lang/>
          </w:rPr>
          <w:t>standardized test</w:t>
        </w:r>
      </w:hyperlink>
      <w:r w:rsidRPr="00751D92">
        <w:rPr>
          <w:rFonts w:ascii="Times New Roman" w:eastAsia="Times New Roman" w:hAnsi="Times New Roman" w:cs="Times New Roman"/>
          <w:sz w:val="24"/>
          <w:szCs w:val="24"/>
          <w:lang/>
        </w:rPr>
        <w:t xml:space="preserve"> is any test that is administered and scored in a consistent manner to ensure legal defensibility.</w:t>
      </w:r>
      <w:hyperlink r:id="rId30" w:anchor="cite_note-1" w:history="1">
        <w:r w:rsidRPr="00751D92">
          <w:rPr>
            <w:rFonts w:ascii="Times New Roman" w:eastAsia="Times New Roman" w:hAnsi="Times New Roman" w:cs="Times New Roman"/>
            <w:color w:val="0000FF"/>
            <w:sz w:val="24"/>
            <w:szCs w:val="24"/>
            <w:u w:val="single"/>
            <w:vertAlign w:val="superscript"/>
            <w:lang/>
          </w:rPr>
          <w:t>[2]</w:t>
        </w:r>
      </w:hyperlink>
      <w:r w:rsidRPr="00751D92">
        <w:rPr>
          <w:rFonts w:ascii="Times New Roman" w:eastAsia="Times New Roman" w:hAnsi="Times New Roman" w:cs="Times New Roman"/>
          <w:sz w:val="24"/>
          <w:szCs w:val="24"/>
          <w:lang/>
        </w:rPr>
        <w:t xml:space="preserve"> Standardized tests are often used in </w:t>
      </w:r>
      <w:hyperlink r:id="rId31" w:history="1">
        <w:r w:rsidRPr="00751D92">
          <w:rPr>
            <w:rFonts w:ascii="Times New Roman" w:eastAsia="Times New Roman" w:hAnsi="Times New Roman" w:cs="Times New Roman"/>
            <w:color w:val="0000FF"/>
            <w:sz w:val="24"/>
            <w:szCs w:val="24"/>
            <w:u w:val="single"/>
            <w:lang/>
          </w:rPr>
          <w:t>education</w:t>
        </w:r>
      </w:hyperlink>
      <w:r w:rsidRPr="00751D92">
        <w:rPr>
          <w:rFonts w:ascii="Times New Roman" w:eastAsia="Times New Roman" w:hAnsi="Times New Roman" w:cs="Times New Roman"/>
          <w:sz w:val="24"/>
          <w:szCs w:val="24"/>
          <w:lang/>
        </w:rPr>
        <w:t xml:space="preserve">, </w:t>
      </w:r>
      <w:hyperlink r:id="rId32" w:history="1">
        <w:r w:rsidRPr="00751D92">
          <w:rPr>
            <w:rFonts w:ascii="Times New Roman" w:eastAsia="Times New Roman" w:hAnsi="Times New Roman" w:cs="Times New Roman"/>
            <w:color w:val="0000FF"/>
            <w:sz w:val="24"/>
            <w:szCs w:val="24"/>
            <w:u w:val="single"/>
            <w:lang/>
          </w:rPr>
          <w:t>professional certification</w:t>
        </w:r>
      </w:hyperlink>
      <w:r w:rsidRPr="00751D92">
        <w:rPr>
          <w:rFonts w:ascii="Times New Roman" w:eastAsia="Times New Roman" w:hAnsi="Times New Roman" w:cs="Times New Roman"/>
          <w:sz w:val="24"/>
          <w:szCs w:val="24"/>
          <w:lang/>
        </w:rPr>
        <w:t xml:space="preserve">, </w:t>
      </w:r>
      <w:hyperlink r:id="rId33" w:history="1">
        <w:r w:rsidRPr="00751D92">
          <w:rPr>
            <w:rFonts w:ascii="Times New Roman" w:eastAsia="Times New Roman" w:hAnsi="Times New Roman" w:cs="Times New Roman"/>
            <w:color w:val="0000FF"/>
            <w:sz w:val="24"/>
            <w:szCs w:val="24"/>
            <w:u w:val="single"/>
            <w:lang/>
          </w:rPr>
          <w:t>psychology</w:t>
        </w:r>
      </w:hyperlink>
      <w:r w:rsidRPr="00751D92">
        <w:rPr>
          <w:rFonts w:ascii="Times New Roman" w:eastAsia="Times New Roman" w:hAnsi="Times New Roman" w:cs="Times New Roman"/>
          <w:sz w:val="24"/>
          <w:szCs w:val="24"/>
          <w:lang/>
        </w:rPr>
        <w:t xml:space="preserve"> (e.g., </w:t>
      </w:r>
      <w:hyperlink r:id="rId34" w:tooltip="Minnesota Multiphasic Personality Inventory" w:history="1">
        <w:r w:rsidRPr="00751D92">
          <w:rPr>
            <w:rFonts w:ascii="Times New Roman" w:eastAsia="Times New Roman" w:hAnsi="Times New Roman" w:cs="Times New Roman"/>
            <w:color w:val="0000FF"/>
            <w:sz w:val="24"/>
            <w:szCs w:val="24"/>
            <w:u w:val="single"/>
            <w:lang/>
          </w:rPr>
          <w:t>MMPI</w:t>
        </w:r>
      </w:hyperlink>
      <w:r w:rsidRPr="00751D92">
        <w:rPr>
          <w:rFonts w:ascii="Times New Roman" w:eastAsia="Times New Roman" w:hAnsi="Times New Roman" w:cs="Times New Roman"/>
          <w:sz w:val="24"/>
          <w:szCs w:val="24"/>
          <w:lang/>
        </w:rPr>
        <w:t xml:space="preserve">), the </w:t>
      </w:r>
      <w:hyperlink r:id="rId35" w:history="1">
        <w:r w:rsidRPr="00751D92">
          <w:rPr>
            <w:rFonts w:ascii="Times New Roman" w:eastAsia="Times New Roman" w:hAnsi="Times New Roman" w:cs="Times New Roman"/>
            <w:color w:val="0000FF"/>
            <w:sz w:val="24"/>
            <w:szCs w:val="24"/>
            <w:u w:val="single"/>
            <w:lang/>
          </w:rPr>
          <w:t>military</w:t>
        </w:r>
      </w:hyperlink>
      <w:r w:rsidRPr="00751D92">
        <w:rPr>
          <w:rFonts w:ascii="Times New Roman" w:eastAsia="Times New Roman" w:hAnsi="Times New Roman" w:cs="Times New Roman"/>
          <w:sz w:val="24"/>
          <w:szCs w:val="24"/>
          <w:lang/>
        </w:rPr>
        <w:t>, and many other fields.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 non-standardized test is usually flexible in scope and format, variable in difficulty and significance. Since these tests are usually developed by individual instructors, the format and difficulty of these tests may not be widely adopted or used by other instructors or institutions. A non-standardized test may be used to determine the proficiency level of students, to motivate students to study, and to provide feedback to students. In some instances, a teacher may develop non-standardized tests that resemble standardized tests in scope, format, and difficulty for the purpose of preparing their students for an upcoming standardized test.</w:t>
      </w:r>
      <w:hyperlink r:id="rId36" w:anchor="cite_note-Put_to_the_Test:_The_Effects_of_External_Testing_on_Teachers._Educational_Researcher-2" w:history="1">
        <w:r w:rsidRPr="00751D92">
          <w:rPr>
            <w:rFonts w:ascii="Times New Roman" w:eastAsia="Times New Roman" w:hAnsi="Times New Roman" w:cs="Times New Roman"/>
            <w:color w:val="0000FF"/>
            <w:sz w:val="24"/>
            <w:szCs w:val="24"/>
            <w:u w:val="single"/>
            <w:vertAlign w:val="superscript"/>
            <w:lang/>
          </w:rPr>
          <w:t>[3]</w:t>
        </w:r>
      </w:hyperlink>
      <w:r w:rsidRPr="00751D92">
        <w:rPr>
          <w:rFonts w:ascii="Times New Roman" w:eastAsia="Times New Roman" w:hAnsi="Times New Roman" w:cs="Times New Roman"/>
          <w:sz w:val="24"/>
          <w:szCs w:val="24"/>
          <w:lang/>
        </w:rPr>
        <w:t xml:space="preserve"> Finally, the frequency and setting by which a non-standardized tests are administered are highly variable and are usually constrained by the duration of the class period. A class instructor may for example, administer a test on a weekly basis or just twice a semester. Depending of the policy of the instructor or institution, the duration of each test itself may last for only five minutes to an entire class period.</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In contrasts to non-standardized tests, standardized tests are widely used, fixed in terms of scope, difficulty and format, and are usually significant in consequences. Standardized tests are usually held on fixed dates as determined by the test developer, educational institution, or governing body, which may or may not be administered by the instructor, held within the classroom, or constrained by the classroom period. Although there is little variability between different copies of the same type of standardized test (e.g., SAT or </w:t>
      </w:r>
      <w:hyperlink r:id="rId37" w:tooltip="GRE" w:history="1">
        <w:r w:rsidRPr="00751D92">
          <w:rPr>
            <w:rFonts w:ascii="Times New Roman" w:eastAsia="Times New Roman" w:hAnsi="Times New Roman" w:cs="Times New Roman"/>
            <w:color w:val="0000FF"/>
            <w:sz w:val="24"/>
            <w:szCs w:val="24"/>
            <w:u w:val="single"/>
            <w:lang/>
          </w:rPr>
          <w:t>GRE</w:t>
        </w:r>
      </w:hyperlink>
      <w:r w:rsidRPr="00751D92">
        <w:rPr>
          <w:rFonts w:ascii="Times New Roman" w:eastAsia="Times New Roman" w:hAnsi="Times New Roman" w:cs="Times New Roman"/>
          <w:sz w:val="24"/>
          <w:szCs w:val="24"/>
          <w:lang/>
        </w:rPr>
        <w:t>), there is variability between different types of standardized tests.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Any test with important consequences for the individual test taker is referred to as a </w:t>
      </w:r>
      <w:hyperlink r:id="rId38" w:tooltip="High-stakes test" w:history="1">
        <w:r w:rsidRPr="00751D92">
          <w:rPr>
            <w:rFonts w:ascii="Times New Roman" w:eastAsia="Times New Roman" w:hAnsi="Times New Roman" w:cs="Times New Roman"/>
            <w:color w:val="0000FF"/>
            <w:sz w:val="24"/>
            <w:szCs w:val="24"/>
            <w:u w:val="single"/>
            <w:lang/>
          </w:rPr>
          <w:t>high-stakes test</w:t>
        </w:r>
      </w:hyperlink>
      <w:r w:rsidRPr="00751D92">
        <w:rPr>
          <w:rFonts w:ascii="Times New Roman" w:eastAsia="Times New Roman" w:hAnsi="Times New Roman" w:cs="Times New Roman"/>
          <w:sz w:val="24"/>
          <w:szCs w:val="24"/>
          <w:lang/>
        </w:rPr>
        <w: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 test may be developed and administered by an instructor, a clinician, a governing body, or a test provider. In some instances, the developer of the test may not be directly responsible for its administration. For example, </w:t>
      </w:r>
      <w:hyperlink r:id="rId39" w:history="1">
        <w:r w:rsidRPr="00751D92">
          <w:rPr>
            <w:rFonts w:ascii="Times New Roman" w:eastAsia="Times New Roman" w:hAnsi="Times New Roman" w:cs="Times New Roman"/>
            <w:color w:val="0000FF"/>
            <w:sz w:val="24"/>
            <w:szCs w:val="24"/>
            <w:u w:val="single"/>
            <w:lang/>
          </w:rPr>
          <w:t>Educational Testing Service</w:t>
        </w:r>
      </w:hyperlink>
      <w:r w:rsidRPr="00751D92">
        <w:rPr>
          <w:rFonts w:ascii="Times New Roman" w:eastAsia="Times New Roman" w:hAnsi="Times New Roman" w:cs="Times New Roman"/>
          <w:sz w:val="24"/>
          <w:szCs w:val="24"/>
          <w:lang/>
        </w:rPr>
        <w:t xml:space="preserve"> (ETS), a nonprofit educational testing and assessment organization, develops standardized tests such as the </w:t>
      </w:r>
      <w:hyperlink r:id="rId40" w:history="1">
        <w:r w:rsidRPr="00751D92">
          <w:rPr>
            <w:rFonts w:ascii="Times New Roman" w:eastAsia="Times New Roman" w:hAnsi="Times New Roman" w:cs="Times New Roman"/>
            <w:color w:val="0000FF"/>
            <w:sz w:val="24"/>
            <w:szCs w:val="24"/>
            <w:u w:val="single"/>
            <w:lang/>
          </w:rPr>
          <w:t>SAT</w:t>
        </w:r>
      </w:hyperlink>
      <w:r w:rsidRPr="00751D92">
        <w:rPr>
          <w:rFonts w:ascii="Times New Roman" w:eastAsia="Times New Roman" w:hAnsi="Times New Roman" w:cs="Times New Roman"/>
          <w:sz w:val="24"/>
          <w:szCs w:val="24"/>
          <w:lang/>
        </w:rPr>
        <w:t xml:space="preserve"> but may not directly be involved in the administration or proctoring of these tests. As with the development and administration of educational tests, the format and level of difficulty of the tests themselves are highly variable and there is no general consensus or invariable standard for test formats and difficulty. Often, the format and difficulty of the test is dependent upon the educational philosophy of the instructor, subject matter, class size, policy of the educational institution, and requirements of accreditation or governing bodies. In general, tests developed and administered by individual instructors are non-standardized whereas tests developed by testing organizations are standardized.</w:t>
      </w:r>
    </w:p>
    <w:tbl>
      <w:tblPr>
        <w:tblW w:w="0" w:type="auto"/>
        <w:tblCellSpacing w:w="15" w:type="dxa"/>
        <w:tblCellMar>
          <w:top w:w="15" w:type="dxa"/>
          <w:left w:w="15" w:type="dxa"/>
          <w:bottom w:w="15" w:type="dxa"/>
          <w:right w:w="15" w:type="dxa"/>
        </w:tblCellMar>
        <w:tblLook w:val="04A0"/>
      </w:tblPr>
      <w:tblGrid>
        <w:gridCol w:w="6877"/>
      </w:tblGrid>
      <w:tr w:rsidR="00751D92" w:rsidRPr="00751D92" w:rsidTr="00751D92">
        <w:trPr>
          <w:tblCellSpacing w:w="15" w:type="dxa"/>
        </w:trPr>
        <w:tc>
          <w:tcPr>
            <w:tcW w:w="0" w:type="auto"/>
            <w:vAlign w:val="center"/>
            <w:hideMark/>
          </w:tcPr>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rPr>
            </w:pPr>
            <w:r w:rsidRPr="00751D92">
              <w:rPr>
                <w:rFonts w:ascii="Times New Roman" w:eastAsia="Times New Roman" w:hAnsi="Times New Roman" w:cs="Times New Roman"/>
                <w:b/>
                <w:bCs/>
                <w:sz w:val="36"/>
                <w:szCs w:val="36"/>
              </w:rPr>
              <w:t>Contents</w:t>
            </w:r>
          </w:p>
          <w:p w:rsidR="00751D92" w:rsidRPr="00751D92" w:rsidRDefault="00751D92" w:rsidP="00751D92">
            <w:pPr>
              <w:spacing w:after="0" w:line="240" w:lineRule="auto"/>
              <w:rPr>
                <w:rFonts w:ascii="Times New Roman" w:eastAsia="Times New Roman" w:hAnsi="Times New Roman" w:cs="Times New Roman"/>
                <w:sz w:val="24"/>
                <w:szCs w:val="24"/>
              </w:rPr>
            </w:pPr>
            <w:r w:rsidRPr="00751D92">
              <w:rPr>
                <w:rFonts w:ascii="Times New Roman" w:eastAsia="Times New Roman" w:hAnsi="Times New Roman" w:cs="Times New Roman"/>
                <w:sz w:val="24"/>
                <w:szCs w:val="24"/>
              </w:rPr>
              <w:lastRenderedPageBreak/>
              <w:t>[</w:t>
            </w:r>
            <w:hyperlink r:id="rId41" w:history="1">
              <w:r w:rsidRPr="00751D92">
                <w:rPr>
                  <w:rFonts w:ascii="Times New Roman" w:eastAsia="Times New Roman" w:hAnsi="Times New Roman" w:cs="Times New Roman"/>
                  <w:color w:val="0000FF"/>
                  <w:sz w:val="24"/>
                  <w:szCs w:val="24"/>
                  <w:u w:val="single"/>
                </w:rPr>
                <w:t>hide</w:t>
              </w:r>
            </w:hyperlink>
            <w:r w:rsidRPr="00751D92">
              <w:rPr>
                <w:rFonts w:ascii="Times New Roman" w:eastAsia="Times New Roman" w:hAnsi="Times New Roman" w:cs="Times New Roman"/>
                <w:sz w:val="24"/>
                <w:szCs w:val="24"/>
              </w:rPr>
              <w:t>]</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2" w:anchor="History" w:history="1">
              <w:r w:rsidRPr="00751D92">
                <w:rPr>
                  <w:rFonts w:ascii="Times New Roman" w:eastAsia="Times New Roman" w:hAnsi="Times New Roman" w:cs="Times New Roman"/>
                  <w:color w:val="0000FF"/>
                  <w:sz w:val="24"/>
                  <w:szCs w:val="24"/>
                  <w:u w:val="single"/>
                </w:rPr>
                <w:t>1 History</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3" w:anchor="Modern_day_use_of_tests" w:history="1">
              <w:r w:rsidRPr="00751D92">
                <w:rPr>
                  <w:rFonts w:ascii="Times New Roman" w:eastAsia="Times New Roman" w:hAnsi="Times New Roman" w:cs="Times New Roman"/>
                  <w:color w:val="0000FF"/>
                  <w:sz w:val="24"/>
                  <w:szCs w:val="24"/>
                  <w:u w:val="single"/>
                </w:rPr>
                <w:t>2 Modern day use of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4" w:anchor="Education" w:history="1">
              <w:r w:rsidRPr="00751D92">
                <w:rPr>
                  <w:rFonts w:ascii="Times New Roman" w:eastAsia="Times New Roman" w:hAnsi="Times New Roman" w:cs="Times New Roman"/>
                  <w:color w:val="0000FF"/>
                  <w:sz w:val="24"/>
                  <w:szCs w:val="24"/>
                  <w:u w:val="single"/>
                </w:rPr>
                <w:t>2.1 Education</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5" w:anchor="Licensing_and_certification" w:history="1">
              <w:r w:rsidRPr="00751D92">
                <w:rPr>
                  <w:rFonts w:ascii="Times New Roman" w:eastAsia="Times New Roman" w:hAnsi="Times New Roman" w:cs="Times New Roman"/>
                  <w:color w:val="0000FF"/>
                  <w:sz w:val="24"/>
                  <w:szCs w:val="24"/>
                  <w:u w:val="single"/>
                </w:rPr>
                <w:t>2.2 Licensing and certification</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6" w:anchor="Immigration_and_naturalization" w:history="1">
              <w:r w:rsidRPr="00751D92">
                <w:rPr>
                  <w:rFonts w:ascii="Times New Roman" w:eastAsia="Times New Roman" w:hAnsi="Times New Roman" w:cs="Times New Roman"/>
                  <w:color w:val="0000FF"/>
                  <w:sz w:val="24"/>
                  <w:szCs w:val="24"/>
                  <w:u w:val="single"/>
                </w:rPr>
                <w:t>2.3 Immigration and naturalization</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7" w:anchor="Intelligence_quotient" w:history="1">
              <w:r w:rsidRPr="00751D92">
                <w:rPr>
                  <w:rFonts w:ascii="Times New Roman" w:eastAsia="Times New Roman" w:hAnsi="Times New Roman" w:cs="Times New Roman"/>
                  <w:color w:val="0000FF"/>
                  <w:sz w:val="24"/>
                  <w:szCs w:val="24"/>
                  <w:u w:val="single"/>
                </w:rPr>
                <w:t>2.4 Intelligence quotient</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8" w:anchor="Competitions" w:history="1">
              <w:r w:rsidRPr="00751D92">
                <w:rPr>
                  <w:rFonts w:ascii="Times New Roman" w:eastAsia="Times New Roman" w:hAnsi="Times New Roman" w:cs="Times New Roman"/>
                  <w:color w:val="0000FF"/>
                  <w:sz w:val="24"/>
                  <w:szCs w:val="24"/>
                  <w:u w:val="single"/>
                </w:rPr>
                <w:t>2.5 Competitions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9" w:anchor="Group_memberships" w:history="1">
              <w:r w:rsidRPr="00751D92">
                <w:rPr>
                  <w:rFonts w:ascii="Times New Roman" w:eastAsia="Times New Roman" w:hAnsi="Times New Roman" w:cs="Times New Roman"/>
                  <w:color w:val="0000FF"/>
                  <w:sz w:val="24"/>
                  <w:szCs w:val="24"/>
                  <w:u w:val="single"/>
                </w:rPr>
                <w:t>2.6 Group memberships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0" w:anchor="Types_of_tests" w:history="1">
              <w:r w:rsidRPr="00751D92">
                <w:rPr>
                  <w:rFonts w:ascii="Times New Roman" w:eastAsia="Times New Roman" w:hAnsi="Times New Roman" w:cs="Times New Roman"/>
                  <w:color w:val="0000FF"/>
                  <w:sz w:val="24"/>
                  <w:szCs w:val="24"/>
                  <w:u w:val="single"/>
                </w:rPr>
                <w:t>3 Types of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1" w:anchor="Educational_test" w:history="1">
              <w:r w:rsidRPr="00751D92">
                <w:rPr>
                  <w:rFonts w:ascii="Times New Roman" w:eastAsia="Times New Roman" w:hAnsi="Times New Roman" w:cs="Times New Roman"/>
                  <w:color w:val="0000FF"/>
                  <w:sz w:val="24"/>
                  <w:szCs w:val="24"/>
                  <w:u w:val="single"/>
                </w:rPr>
                <w:t>4 Educational test</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2" w:anchor="Written_tests" w:history="1">
              <w:r w:rsidRPr="00751D92">
                <w:rPr>
                  <w:rFonts w:ascii="Times New Roman" w:eastAsia="Times New Roman" w:hAnsi="Times New Roman" w:cs="Times New Roman"/>
                  <w:color w:val="0000FF"/>
                  <w:sz w:val="24"/>
                  <w:szCs w:val="24"/>
                  <w:u w:val="single"/>
                </w:rPr>
                <w:t>4.1 Written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3" w:anchor="Multiple_choice" w:history="1">
              <w:r w:rsidRPr="00751D92">
                <w:rPr>
                  <w:rFonts w:ascii="Times New Roman" w:eastAsia="Times New Roman" w:hAnsi="Times New Roman" w:cs="Times New Roman"/>
                  <w:color w:val="0000FF"/>
                  <w:sz w:val="24"/>
                  <w:szCs w:val="24"/>
                  <w:u w:val="single"/>
                </w:rPr>
                <w:t>4.1.1 Multiple choice</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4" w:anchor="True.2FFalse" w:history="1">
              <w:r w:rsidRPr="00751D92">
                <w:rPr>
                  <w:rFonts w:ascii="Times New Roman" w:eastAsia="Times New Roman" w:hAnsi="Times New Roman" w:cs="Times New Roman"/>
                  <w:color w:val="0000FF"/>
                  <w:sz w:val="24"/>
                  <w:szCs w:val="24"/>
                  <w:u w:val="single"/>
                </w:rPr>
                <w:t>4.1.2 True/False</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5" w:anchor="Matching" w:history="1">
              <w:r w:rsidRPr="00751D92">
                <w:rPr>
                  <w:rFonts w:ascii="Times New Roman" w:eastAsia="Times New Roman" w:hAnsi="Times New Roman" w:cs="Times New Roman"/>
                  <w:color w:val="0000FF"/>
                  <w:sz w:val="24"/>
                  <w:szCs w:val="24"/>
                  <w:u w:val="single"/>
                </w:rPr>
                <w:t>4.1.3 Matching</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6" w:anchor="Fill-in-the-blank" w:history="1">
              <w:r w:rsidRPr="00751D92">
                <w:rPr>
                  <w:rFonts w:ascii="Times New Roman" w:eastAsia="Times New Roman" w:hAnsi="Times New Roman" w:cs="Times New Roman"/>
                  <w:color w:val="0000FF"/>
                  <w:sz w:val="24"/>
                  <w:szCs w:val="24"/>
                  <w:u w:val="single"/>
                </w:rPr>
                <w:t>4.1.4 Fill-in-the-blank</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7" w:anchor="Essay" w:history="1">
              <w:r w:rsidRPr="00751D92">
                <w:rPr>
                  <w:rFonts w:ascii="Times New Roman" w:eastAsia="Times New Roman" w:hAnsi="Times New Roman" w:cs="Times New Roman"/>
                  <w:color w:val="0000FF"/>
                  <w:sz w:val="24"/>
                  <w:szCs w:val="24"/>
                  <w:u w:val="single"/>
                </w:rPr>
                <w:t>4.1.5 Essay</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8" w:anchor="Mathematical_questions" w:history="1">
              <w:r w:rsidRPr="00751D92">
                <w:rPr>
                  <w:rFonts w:ascii="Times New Roman" w:eastAsia="Times New Roman" w:hAnsi="Times New Roman" w:cs="Times New Roman"/>
                  <w:color w:val="0000FF"/>
                  <w:sz w:val="24"/>
                  <w:szCs w:val="24"/>
                  <w:u w:val="single"/>
                </w:rPr>
                <w:t>4.1.6 Mathematical questions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9" w:anchor="Physical_fitness_tests" w:history="1">
              <w:r w:rsidRPr="00751D92">
                <w:rPr>
                  <w:rFonts w:ascii="Times New Roman" w:eastAsia="Times New Roman" w:hAnsi="Times New Roman" w:cs="Times New Roman"/>
                  <w:color w:val="0000FF"/>
                  <w:sz w:val="24"/>
                  <w:szCs w:val="24"/>
                  <w:u w:val="single"/>
                </w:rPr>
                <w:t>4.2 Physical fitness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0" w:anchor="Performance_tests" w:history="1">
              <w:r w:rsidRPr="00751D92">
                <w:rPr>
                  <w:rFonts w:ascii="Times New Roman" w:eastAsia="Times New Roman" w:hAnsi="Times New Roman" w:cs="Times New Roman"/>
                  <w:color w:val="0000FF"/>
                  <w:sz w:val="24"/>
                  <w:szCs w:val="24"/>
                  <w:u w:val="single"/>
                </w:rPr>
                <w:t>4.3 Performance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1" w:anchor="Test_preparations" w:history="1">
              <w:r w:rsidRPr="00751D92">
                <w:rPr>
                  <w:rFonts w:ascii="Times New Roman" w:eastAsia="Times New Roman" w:hAnsi="Times New Roman" w:cs="Times New Roman"/>
                  <w:color w:val="0000FF"/>
                  <w:sz w:val="24"/>
                  <w:szCs w:val="24"/>
                  <w:u w:val="single"/>
                </w:rPr>
                <w:t>5 Test preparations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2" w:anchor="Cheating_on_tests" w:history="1">
              <w:r w:rsidRPr="00751D92">
                <w:rPr>
                  <w:rFonts w:ascii="Times New Roman" w:eastAsia="Times New Roman" w:hAnsi="Times New Roman" w:cs="Times New Roman"/>
                  <w:color w:val="0000FF"/>
                  <w:sz w:val="24"/>
                  <w:szCs w:val="24"/>
                  <w:u w:val="single"/>
                </w:rPr>
                <w:t>6 Cheating on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3" w:anchor="Support_and_criticisms_of_tests" w:history="1">
              <w:r w:rsidRPr="00751D92">
                <w:rPr>
                  <w:rFonts w:ascii="Times New Roman" w:eastAsia="Times New Roman" w:hAnsi="Times New Roman" w:cs="Times New Roman"/>
                  <w:color w:val="0000FF"/>
                  <w:sz w:val="24"/>
                  <w:szCs w:val="24"/>
                  <w:u w:val="single"/>
                </w:rPr>
                <w:t>7 Support and criticisms of tests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4" w:anchor="See_also" w:history="1">
              <w:r w:rsidRPr="00751D92">
                <w:rPr>
                  <w:rFonts w:ascii="Times New Roman" w:eastAsia="Times New Roman" w:hAnsi="Times New Roman" w:cs="Times New Roman"/>
                  <w:color w:val="0000FF"/>
                  <w:sz w:val="24"/>
                  <w:szCs w:val="24"/>
                  <w:u w:val="single"/>
                </w:rPr>
                <w:t>8 See also</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5" w:anchor="International_exams" w:history="1">
              <w:r w:rsidRPr="00751D92">
                <w:rPr>
                  <w:rFonts w:ascii="Times New Roman" w:eastAsia="Times New Roman" w:hAnsi="Times New Roman" w:cs="Times New Roman"/>
                  <w:color w:val="0000FF"/>
                  <w:sz w:val="24"/>
                  <w:szCs w:val="24"/>
                  <w:u w:val="single"/>
                </w:rPr>
                <w:t>8.1 International exams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6" w:anchor="References" w:history="1">
              <w:r w:rsidRPr="00751D92">
                <w:rPr>
                  <w:rFonts w:ascii="Times New Roman" w:eastAsia="Times New Roman" w:hAnsi="Times New Roman" w:cs="Times New Roman"/>
                  <w:color w:val="0000FF"/>
                  <w:sz w:val="24"/>
                  <w:szCs w:val="24"/>
                  <w:u w:val="single"/>
                </w:rPr>
                <w:t>9 References</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7" w:anchor="Further_reading" w:history="1">
              <w:r w:rsidRPr="00751D92">
                <w:rPr>
                  <w:rFonts w:ascii="Times New Roman" w:eastAsia="Times New Roman" w:hAnsi="Times New Roman" w:cs="Times New Roman"/>
                  <w:color w:val="0000FF"/>
                  <w:sz w:val="24"/>
                  <w:szCs w:val="24"/>
                  <w:u w:val="single"/>
                </w:rPr>
                <w:t>10 Further reading</w:t>
              </w:r>
            </w:hyperlink>
            <w:r w:rsidRPr="00751D92">
              <w:rPr>
                <w:rFonts w:ascii="Times New Roman" w:eastAsia="Times New Roman" w:hAnsi="Times New Roman" w:cs="Times New Roman"/>
                <w:sz w:val="24"/>
                <w:szCs w:val="24"/>
              </w:rPr>
              <w:t xml:space="preserve"> </w:t>
            </w:r>
          </w:p>
          <w:p w:rsidR="00751D92" w:rsidRPr="00751D92" w:rsidRDefault="00751D92" w:rsidP="00751D9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8" w:anchor="External_links" w:history="1">
              <w:r w:rsidRPr="00751D92">
                <w:rPr>
                  <w:rFonts w:ascii="Times New Roman" w:eastAsia="Times New Roman" w:hAnsi="Times New Roman" w:cs="Times New Roman"/>
                  <w:color w:val="0000FF"/>
                  <w:sz w:val="24"/>
                  <w:szCs w:val="24"/>
                  <w:u w:val="single"/>
                </w:rPr>
                <w:t>11 External links</w:t>
              </w:r>
            </w:hyperlink>
            <w:r w:rsidRPr="00751D92">
              <w:rPr>
                <w:rFonts w:ascii="Times New Roman" w:eastAsia="Times New Roman" w:hAnsi="Times New Roman" w:cs="Times New Roman"/>
                <w:sz w:val="24"/>
                <w:szCs w:val="24"/>
              </w:rPr>
              <w:t xml:space="preserve"> </w:t>
            </w:r>
          </w:p>
        </w:tc>
      </w:tr>
    </w:tbl>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lastRenderedPageBreak/>
        <w:t>[</w:t>
      </w:r>
      <w:hyperlink r:id="rId69" w:tooltip="Edit section: History"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History</w:t>
      </w:r>
    </w:p>
    <w:p w:rsidR="00751D92" w:rsidRPr="00751D92" w:rsidRDefault="00751D92" w:rsidP="00751D92">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1504950"/>
            <wp:effectExtent l="19050" t="0" r="0" b="0"/>
            <wp:docPr id="3" name="Picture 3" descr="http://upload.wikimedia.org/wikipedia/commons/thumb/4/47/StateLibQld_1_100348.jpg/220px-StateLibQld_1_100348.jp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4/47/StateLibQld_1_100348.jpg/220px-StateLibQld_1_100348.jpg">
                      <a:hlinkClick r:id="rId70"/>
                    </pic:cNvPr>
                    <pic:cNvPicPr>
                      <a:picLocks noChangeAspect="1" noChangeArrowheads="1"/>
                    </pic:cNvPicPr>
                  </pic:nvPicPr>
                  <pic:blipFill>
                    <a:blip r:embed="rId71"/>
                    <a:srcRect/>
                    <a:stretch>
                      <a:fillRect/>
                    </a:stretch>
                  </pic:blipFill>
                  <pic:spPr bwMode="auto">
                    <a:xfrm>
                      <a:off x="0" y="0"/>
                      <a:ext cx="2095500" cy="1504950"/>
                    </a:xfrm>
                    <a:prstGeom prst="rect">
                      <a:avLst/>
                    </a:prstGeom>
                    <a:noFill/>
                    <a:ln w="9525">
                      <a:noFill/>
                      <a:miter lim="800000"/>
                      <a:headEnd/>
                      <a:tailEnd/>
                    </a:ln>
                  </pic:spPr>
                </pic:pic>
              </a:graphicData>
            </a:graphic>
          </wp:inline>
        </w:drawing>
      </w:r>
    </w:p>
    <w:p w:rsidR="00751D92" w:rsidRPr="00751D92" w:rsidRDefault="00751D92" w:rsidP="00751D92">
      <w:pPr>
        <w:spacing w:after="0"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Students taking a </w:t>
      </w:r>
      <w:hyperlink r:id="rId72" w:history="1">
        <w:r w:rsidRPr="00751D92">
          <w:rPr>
            <w:rFonts w:ascii="Times New Roman" w:eastAsia="Times New Roman" w:hAnsi="Times New Roman" w:cs="Times New Roman"/>
            <w:color w:val="0000FF"/>
            <w:sz w:val="24"/>
            <w:szCs w:val="24"/>
            <w:u w:val="single"/>
            <w:lang/>
          </w:rPr>
          <w:t>scholarship</w:t>
        </w:r>
      </w:hyperlink>
      <w:r w:rsidRPr="00751D92">
        <w:rPr>
          <w:rFonts w:ascii="Times New Roman" w:eastAsia="Times New Roman" w:hAnsi="Times New Roman" w:cs="Times New Roman"/>
          <w:sz w:val="24"/>
          <w:szCs w:val="24"/>
          <w:lang/>
        </w:rPr>
        <w:t xml:space="preserve"> examination inside a classroom in 1940</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Ancient China was the first country in the world that implemented a nationwide standardized test, which was called the </w:t>
      </w:r>
      <w:hyperlink r:id="rId73" w:history="1">
        <w:r w:rsidRPr="00751D92">
          <w:rPr>
            <w:rFonts w:ascii="Times New Roman" w:eastAsia="Times New Roman" w:hAnsi="Times New Roman" w:cs="Times New Roman"/>
            <w:color w:val="0000FF"/>
            <w:sz w:val="24"/>
            <w:szCs w:val="24"/>
            <w:u w:val="single"/>
            <w:lang/>
          </w:rPr>
          <w:t>imperial examination</w:t>
        </w:r>
      </w:hyperlink>
      <w:r w:rsidRPr="00751D92">
        <w:rPr>
          <w:rFonts w:ascii="Times New Roman" w:eastAsia="Times New Roman" w:hAnsi="Times New Roman" w:cs="Times New Roman"/>
          <w:sz w:val="24"/>
          <w:szCs w:val="24"/>
          <w:lang/>
        </w:rPr>
        <w:t xml:space="preserve">. The main purpose of this examination was to </w:t>
      </w:r>
      <w:r w:rsidRPr="00751D92">
        <w:rPr>
          <w:rFonts w:ascii="Times New Roman" w:eastAsia="Times New Roman" w:hAnsi="Times New Roman" w:cs="Times New Roman"/>
          <w:sz w:val="24"/>
          <w:szCs w:val="24"/>
          <w:lang/>
        </w:rPr>
        <w:lastRenderedPageBreak/>
        <w:t>select for able candidates for specific governmental positions.</w:t>
      </w:r>
      <w:hyperlink r:id="rId74" w:anchor="cite_note-3" w:history="1">
        <w:r w:rsidRPr="00751D92">
          <w:rPr>
            <w:rFonts w:ascii="Times New Roman" w:eastAsia="Times New Roman" w:hAnsi="Times New Roman" w:cs="Times New Roman"/>
            <w:color w:val="0000FF"/>
            <w:sz w:val="24"/>
            <w:szCs w:val="24"/>
            <w:u w:val="single"/>
            <w:vertAlign w:val="superscript"/>
            <w:lang/>
          </w:rPr>
          <w:t>[4]</w:t>
        </w:r>
      </w:hyperlink>
      <w:r w:rsidRPr="00751D92">
        <w:rPr>
          <w:rFonts w:ascii="Times New Roman" w:eastAsia="Times New Roman" w:hAnsi="Times New Roman" w:cs="Times New Roman"/>
          <w:sz w:val="24"/>
          <w:szCs w:val="24"/>
          <w:lang/>
        </w:rPr>
        <w:t xml:space="preserve"> The imperial examination was established by the </w:t>
      </w:r>
      <w:hyperlink r:id="rId75" w:history="1">
        <w:r w:rsidRPr="00751D92">
          <w:rPr>
            <w:rFonts w:ascii="Times New Roman" w:eastAsia="Times New Roman" w:hAnsi="Times New Roman" w:cs="Times New Roman"/>
            <w:color w:val="0000FF"/>
            <w:sz w:val="24"/>
            <w:szCs w:val="24"/>
            <w:u w:val="single"/>
            <w:lang/>
          </w:rPr>
          <w:t>Sui Dynasty</w:t>
        </w:r>
      </w:hyperlink>
      <w:r w:rsidRPr="00751D92">
        <w:rPr>
          <w:rFonts w:ascii="Times New Roman" w:eastAsia="Times New Roman" w:hAnsi="Times New Roman" w:cs="Times New Roman"/>
          <w:sz w:val="24"/>
          <w:szCs w:val="24"/>
          <w:lang/>
        </w:rPr>
        <w:t xml:space="preserve"> at 605 </w:t>
      </w:r>
      <w:hyperlink r:id="rId76" w:tooltip="AD" w:history="1">
        <w:r w:rsidRPr="00751D92">
          <w:rPr>
            <w:rFonts w:ascii="Times New Roman" w:eastAsia="Times New Roman" w:hAnsi="Times New Roman" w:cs="Times New Roman"/>
            <w:color w:val="0000FF"/>
            <w:sz w:val="24"/>
            <w:szCs w:val="24"/>
            <w:u w:val="single"/>
            <w:lang/>
          </w:rPr>
          <w:t>AD</w:t>
        </w:r>
      </w:hyperlink>
      <w:r w:rsidRPr="00751D92">
        <w:rPr>
          <w:rFonts w:ascii="Times New Roman" w:eastAsia="Times New Roman" w:hAnsi="Times New Roman" w:cs="Times New Roman"/>
          <w:sz w:val="24"/>
          <w:szCs w:val="24"/>
          <w:lang/>
        </w:rPr>
        <w:t xml:space="preserve"> and was later abolished by the </w:t>
      </w:r>
      <w:hyperlink r:id="rId77" w:history="1">
        <w:r w:rsidRPr="00751D92">
          <w:rPr>
            <w:rFonts w:ascii="Times New Roman" w:eastAsia="Times New Roman" w:hAnsi="Times New Roman" w:cs="Times New Roman"/>
            <w:color w:val="0000FF"/>
            <w:sz w:val="24"/>
            <w:szCs w:val="24"/>
            <w:u w:val="single"/>
            <w:lang/>
          </w:rPr>
          <w:t>Qing Dynasty</w:t>
        </w:r>
      </w:hyperlink>
      <w:r w:rsidRPr="00751D92">
        <w:rPr>
          <w:rFonts w:ascii="Times New Roman" w:eastAsia="Times New Roman" w:hAnsi="Times New Roman" w:cs="Times New Roman"/>
          <w:sz w:val="24"/>
          <w:szCs w:val="24"/>
          <w:lang/>
        </w:rPr>
        <w:t xml:space="preserve"> 1300 years later at 1905. England had adopted this examination system in 1806 to select for specific candidates for positions in </w:t>
      </w:r>
      <w:hyperlink r:id="rId78" w:history="1">
        <w:r w:rsidRPr="00751D92">
          <w:rPr>
            <w:rFonts w:ascii="Times New Roman" w:eastAsia="Times New Roman" w:hAnsi="Times New Roman" w:cs="Times New Roman"/>
            <w:color w:val="0000FF"/>
            <w:sz w:val="24"/>
            <w:szCs w:val="24"/>
            <w:u w:val="single"/>
            <w:lang/>
          </w:rPr>
          <w:t>Her Majesty's Civil Service</w:t>
        </w:r>
      </w:hyperlink>
      <w:r w:rsidRPr="00751D92">
        <w:rPr>
          <w:rFonts w:ascii="Times New Roman" w:eastAsia="Times New Roman" w:hAnsi="Times New Roman" w:cs="Times New Roman"/>
          <w:sz w:val="24"/>
          <w:szCs w:val="24"/>
          <w:lang/>
        </w:rPr>
        <w:t>. This examination system was later applied to education and it started to influence other parts of the world as it became a prominent standard (e.g. regulations to prevent the markers from knowing the identity of candidates), of delivering standardized tests.</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79" w:tooltip="Edit section: Modern day use of tests"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Modern day use of tests</w:t>
      </w:r>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80" w:tooltip="Edit section: Education"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Education</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Some countries such as the United Kingdom and France require all their secondary school students to take a standardized test on individual subjects such as the </w:t>
      </w:r>
      <w:hyperlink r:id="rId81" w:tooltip="General Certificate of Secondary Education" w:history="1">
        <w:r w:rsidRPr="00751D92">
          <w:rPr>
            <w:rFonts w:ascii="Times New Roman" w:eastAsia="Times New Roman" w:hAnsi="Times New Roman" w:cs="Times New Roman"/>
            <w:color w:val="0000FF"/>
            <w:sz w:val="24"/>
            <w:szCs w:val="24"/>
            <w:u w:val="single"/>
            <w:lang/>
          </w:rPr>
          <w:t>General Certificate of Secondary Education (GCSE)</w:t>
        </w:r>
      </w:hyperlink>
      <w:r w:rsidRPr="00751D92">
        <w:rPr>
          <w:rFonts w:ascii="Times New Roman" w:eastAsia="Times New Roman" w:hAnsi="Times New Roman" w:cs="Times New Roman"/>
          <w:sz w:val="24"/>
          <w:szCs w:val="24"/>
          <w:lang/>
        </w:rPr>
        <w:t xml:space="preserve"> and </w:t>
      </w:r>
      <w:hyperlink r:id="rId82" w:history="1">
        <w:r w:rsidRPr="00751D92">
          <w:rPr>
            <w:rFonts w:ascii="Times New Roman" w:eastAsia="Times New Roman" w:hAnsi="Times New Roman" w:cs="Times New Roman"/>
            <w:color w:val="0000FF"/>
            <w:sz w:val="24"/>
            <w:szCs w:val="24"/>
            <w:u w:val="single"/>
            <w:lang/>
          </w:rPr>
          <w:t>Baccalauréat</w:t>
        </w:r>
      </w:hyperlink>
      <w:r w:rsidRPr="00751D92">
        <w:rPr>
          <w:rFonts w:ascii="Times New Roman" w:eastAsia="Times New Roman" w:hAnsi="Times New Roman" w:cs="Times New Roman"/>
          <w:sz w:val="24"/>
          <w:szCs w:val="24"/>
          <w:lang/>
        </w:rPr>
        <w:t xml:space="preserve"> respectively as a requirement for graduation.</w:t>
      </w:r>
      <w:hyperlink r:id="rId83" w:anchor="cite_note-4" w:history="1">
        <w:r w:rsidRPr="00751D92">
          <w:rPr>
            <w:rFonts w:ascii="Times New Roman" w:eastAsia="Times New Roman" w:hAnsi="Times New Roman" w:cs="Times New Roman"/>
            <w:color w:val="0000FF"/>
            <w:sz w:val="24"/>
            <w:szCs w:val="24"/>
            <w:u w:val="single"/>
            <w:vertAlign w:val="superscript"/>
            <w:lang/>
          </w:rPr>
          <w:t>[5]</w:t>
        </w:r>
      </w:hyperlink>
      <w:r w:rsidRPr="00751D92">
        <w:rPr>
          <w:rFonts w:ascii="Times New Roman" w:eastAsia="Times New Roman" w:hAnsi="Times New Roman" w:cs="Times New Roman"/>
          <w:sz w:val="24"/>
          <w:szCs w:val="24"/>
          <w:lang/>
        </w:rPr>
        <w:t xml:space="preserve"> These tests are used primarily to assess a student's proficiency in specific subjects such as mathematics, science, or literature. In contrasts, high school students in other countries such as the United States may not be required to take a standardized test to graduate. Moreover, students in these countries usually take standardized tests only to apply for a position in a university program and are typically given the option of taking different standardized tests such as the </w:t>
      </w:r>
      <w:hyperlink r:id="rId84" w:tooltip="ACT (test)" w:history="1">
        <w:r w:rsidRPr="00751D92">
          <w:rPr>
            <w:rFonts w:ascii="Times New Roman" w:eastAsia="Times New Roman" w:hAnsi="Times New Roman" w:cs="Times New Roman"/>
            <w:color w:val="0000FF"/>
            <w:sz w:val="24"/>
            <w:szCs w:val="24"/>
            <w:u w:val="single"/>
            <w:lang/>
          </w:rPr>
          <w:t>ACT</w:t>
        </w:r>
      </w:hyperlink>
      <w:r w:rsidRPr="00751D92">
        <w:rPr>
          <w:rFonts w:ascii="Times New Roman" w:eastAsia="Times New Roman" w:hAnsi="Times New Roman" w:cs="Times New Roman"/>
          <w:sz w:val="24"/>
          <w:szCs w:val="24"/>
          <w:lang/>
        </w:rPr>
        <w:t xml:space="preserve"> or </w:t>
      </w:r>
      <w:hyperlink r:id="rId85" w:history="1">
        <w:r w:rsidRPr="00751D92">
          <w:rPr>
            <w:rFonts w:ascii="Times New Roman" w:eastAsia="Times New Roman" w:hAnsi="Times New Roman" w:cs="Times New Roman"/>
            <w:color w:val="0000FF"/>
            <w:sz w:val="24"/>
            <w:szCs w:val="24"/>
            <w:u w:val="single"/>
            <w:lang/>
          </w:rPr>
          <w:t>SAT</w:t>
        </w:r>
      </w:hyperlink>
      <w:r w:rsidRPr="00751D92">
        <w:rPr>
          <w:rFonts w:ascii="Times New Roman" w:eastAsia="Times New Roman" w:hAnsi="Times New Roman" w:cs="Times New Roman"/>
          <w:sz w:val="24"/>
          <w:szCs w:val="24"/>
          <w:lang/>
        </w:rPr>
        <w:t>, which are used primarily to measure a student's reasoning skill.</w:t>
      </w:r>
      <w:hyperlink r:id="rId86" w:anchor="cite_note-5" w:history="1">
        <w:r w:rsidRPr="00751D92">
          <w:rPr>
            <w:rFonts w:ascii="Times New Roman" w:eastAsia="Times New Roman" w:hAnsi="Times New Roman" w:cs="Times New Roman"/>
            <w:color w:val="0000FF"/>
            <w:sz w:val="24"/>
            <w:szCs w:val="24"/>
            <w:u w:val="single"/>
            <w:vertAlign w:val="superscript"/>
            <w:lang/>
          </w:rPr>
          <w:t>[6]</w:t>
        </w:r>
      </w:hyperlink>
      <w:hyperlink r:id="rId87" w:anchor="cite_note-ACThistory-6" w:history="1">
        <w:r w:rsidRPr="00751D92">
          <w:rPr>
            <w:rFonts w:ascii="Times New Roman" w:eastAsia="Times New Roman" w:hAnsi="Times New Roman" w:cs="Times New Roman"/>
            <w:color w:val="0000FF"/>
            <w:sz w:val="24"/>
            <w:szCs w:val="24"/>
            <w:u w:val="single"/>
            <w:vertAlign w:val="superscript"/>
            <w:lang/>
          </w:rPr>
          <w:t>[7]</w:t>
        </w:r>
      </w:hyperlink>
      <w:r w:rsidRPr="00751D92">
        <w:rPr>
          <w:rFonts w:ascii="Times New Roman" w:eastAsia="Times New Roman" w:hAnsi="Times New Roman" w:cs="Times New Roman"/>
          <w:sz w:val="24"/>
          <w:szCs w:val="24"/>
          <w:lang/>
        </w:rPr>
        <w:t xml:space="preserve"> High school students in the United States may also take </w:t>
      </w:r>
      <w:hyperlink r:id="rId88" w:history="1">
        <w:r w:rsidRPr="00751D92">
          <w:rPr>
            <w:rFonts w:ascii="Times New Roman" w:eastAsia="Times New Roman" w:hAnsi="Times New Roman" w:cs="Times New Roman"/>
            <w:color w:val="0000FF"/>
            <w:sz w:val="24"/>
            <w:szCs w:val="24"/>
            <w:u w:val="single"/>
            <w:lang/>
          </w:rPr>
          <w:t>Advanced Placement</w:t>
        </w:r>
      </w:hyperlink>
      <w:r w:rsidRPr="00751D92">
        <w:rPr>
          <w:rFonts w:ascii="Times New Roman" w:eastAsia="Times New Roman" w:hAnsi="Times New Roman" w:cs="Times New Roman"/>
          <w:sz w:val="24"/>
          <w:szCs w:val="24"/>
          <w:lang/>
        </w:rPr>
        <w:t xml:space="preserve"> tests on specific subjects to fulfill university-level credit. Depending on the policies of the test maker or country, administration of standardized tests may be done in a large hall, classroom, or testing center. A proctor or invigilator may also be present during the testing period to provide instructions, to answer questions, or to prevent cheating.</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Grades or test scores from standardized test may also be used by universities to determine if a student applicant should be admitted into one of its academic or professional programs. For example, universities in the United Kingdom admit applicants into their undergraduate programs based primarily or solely on an applicant's grades on pre-university qualifications such as the </w:t>
      </w:r>
      <w:hyperlink r:id="rId89" w:tooltip="GCE Advanced Level" w:history="1">
        <w:r w:rsidRPr="00751D92">
          <w:rPr>
            <w:rFonts w:ascii="Times New Roman" w:eastAsia="Times New Roman" w:hAnsi="Times New Roman" w:cs="Times New Roman"/>
            <w:color w:val="0000FF"/>
            <w:sz w:val="24"/>
            <w:szCs w:val="24"/>
            <w:u w:val="single"/>
            <w:lang/>
          </w:rPr>
          <w:t>GCE A-levels</w:t>
        </w:r>
      </w:hyperlink>
      <w:r w:rsidRPr="00751D92">
        <w:rPr>
          <w:rFonts w:ascii="Times New Roman" w:eastAsia="Times New Roman" w:hAnsi="Times New Roman" w:cs="Times New Roman"/>
          <w:sz w:val="24"/>
          <w:szCs w:val="24"/>
          <w:lang/>
        </w:rPr>
        <w:t xml:space="preserve"> or </w:t>
      </w:r>
      <w:hyperlink r:id="rId90" w:history="1">
        <w:r w:rsidRPr="00751D92">
          <w:rPr>
            <w:rFonts w:ascii="Times New Roman" w:eastAsia="Times New Roman" w:hAnsi="Times New Roman" w:cs="Times New Roman"/>
            <w:color w:val="0000FF"/>
            <w:sz w:val="24"/>
            <w:szCs w:val="24"/>
            <w:u w:val="single"/>
            <w:lang/>
          </w:rPr>
          <w:t>Cambridge Pre-U</w:t>
        </w:r>
      </w:hyperlink>
      <w:r w:rsidRPr="00751D92">
        <w:rPr>
          <w:rFonts w:ascii="Times New Roman" w:eastAsia="Times New Roman" w:hAnsi="Times New Roman" w:cs="Times New Roman"/>
          <w:sz w:val="24"/>
          <w:szCs w:val="24"/>
          <w:lang/>
        </w:rPr>
        <w:t>.</w:t>
      </w:r>
      <w:hyperlink r:id="rId91" w:anchor="cite_note-Cambridge_Pre-U-7" w:history="1">
        <w:r w:rsidRPr="00751D92">
          <w:rPr>
            <w:rFonts w:ascii="Times New Roman" w:eastAsia="Times New Roman" w:hAnsi="Times New Roman" w:cs="Times New Roman"/>
            <w:color w:val="0000FF"/>
            <w:sz w:val="24"/>
            <w:szCs w:val="24"/>
            <w:u w:val="single"/>
            <w:vertAlign w:val="superscript"/>
            <w:lang/>
          </w:rPr>
          <w:t>[8]</w:t>
        </w:r>
      </w:hyperlink>
      <w:hyperlink r:id="rId92" w:anchor="cite_note-International_Qualifications_-_University_of_Oxford-8" w:history="1">
        <w:r w:rsidRPr="00751D92">
          <w:rPr>
            <w:rFonts w:ascii="Times New Roman" w:eastAsia="Times New Roman" w:hAnsi="Times New Roman" w:cs="Times New Roman"/>
            <w:color w:val="0000FF"/>
            <w:sz w:val="24"/>
            <w:szCs w:val="24"/>
            <w:u w:val="single"/>
            <w:vertAlign w:val="superscript"/>
            <w:lang/>
          </w:rPr>
          <w:t>[9]</w:t>
        </w:r>
      </w:hyperlink>
      <w:r w:rsidRPr="00751D92">
        <w:rPr>
          <w:rFonts w:ascii="Times New Roman" w:eastAsia="Times New Roman" w:hAnsi="Times New Roman" w:cs="Times New Roman"/>
          <w:sz w:val="24"/>
          <w:szCs w:val="24"/>
          <w:lang/>
        </w:rPr>
        <w:t xml:space="preserve"> In contrast, universities in the United States use an applicant's test score on the SAT or ACT as just one of their many admission criteria to determine if an applicant should be admitted into one of its undergraduate programs. The other criteria in this case may include the applicant's grades from high school, extracurricular activities, personal statement, and letters of recommendations.</w:t>
      </w:r>
      <w:hyperlink r:id="rId93" w:anchor="cite_note-Harvard_College_Admissions-9" w:history="1">
        <w:r w:rsidRPr="00751D92">
          <w:rPr>
            <w:rFonts w:ascii="Times New Roman" w:eastAsia="Times New Roman" w:hAnsi="Times New Roman" w:cs="Times New Roman"/>
            <w:color w:val="0000FF"/>
            <w:sz w:val="24"/>
            <w:szCs w:val="24"/>
            <w:u w:val="single"/>
            <w:vertAlign w:val="superscript"/>
            <w:lang/>
          </w:rPr>
          <w:t>[10]</w:t>
        </w:r>
      </w:hyperlink>
      <w:r w:rsidRPr="00751D92">
        <w:rPr>
          <w:rFonts w:ascii="Times New Roman" w:eastAsia="Times New Roman" w:hAnsi="Times New Roman" w:cs="Times New Roman"/>
          <w:sz w:val="24"/>
          <w:szCs w:val="24"/>
          <w:lang/>
        </w:rPr>
        <w:t xml:space="preserve"> Once admitted, undergraduate students in the United Kingdom or United States may be required by their respective programs to take a </w:t>
      </w:r>
      <w:hyperlink r:id="rId94" w:history="1">
        <w:r w:rsidRPr="00751D92">
          <w:rPr>
            <w:rFonts w:ascii="Times New Roman" w:eastAsia="Times New Roman" w:hAnsi="Times New Roman" w:cs="Times New Roman"/>
            <w:color w:val="0000FF"/>
            <w:sz w:val="24"/>
            <w:szCs w:val="24"/>
            <w:u w:val="single"/>
            <w:lang/>
          </w:rPr>
          <w:t>comprehensive examination</w:t>
        </w:r>
      </w:hyperlink>
      <w:r w:rsidRPr="00751D92">
        <w:rPr>
          <w:rFonts w:ascii="Times New Roman" w:eastAsia="Times New Roman" w:hAnsi="Times New Roman" w:cs="Times New Roman"/>
          <w:sz w:val="24"/>
          <w:szCs w:val="24"/>
          <w:lang/>
        </w:rPr>
        <w:t xml:space="preserve"> as a requirement for passing their courses or for graduating from their respective programs.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Standardized tests are sometimes used by certain countries to manage the quality of their educational institutions. For example, the </w:t>
      </w:r>
      <w:hyperlink r:id="rId95" w:history="1">
        <w:r w:rsidRPr="00751D92">
          <w:rPr>
            <w:rFonts w:ascii="Times New Roman" w:eastAsia="Times New Roman" w:hAnsi="Times New Roman" w:cs="Times New Roman"/>
            <w:color w:val="0000FF"/>
            <w:sz w:val="24"/>
            <w:szCs w:val="24"/>
            <w:u w:val="single"/>
            <w:lang/>
          </w:rPr>
          <w:t xml:space="preserve">No Child Left </w:t>
        </w:r>
        <w:proofErr w:type="gramStart"/>
        <w:r w:rsidRPr="00751D92">
          <w:rPr>
            <w:rFonts w:ascii="Times New Roman" w:eastAsia="Times New Roman" w:hAnsi="Times New Roman" w:cs="Times New Roman"/>
            <w:color w:val="0000FF"/>
            <w:sz w:val="24"/>
            <w:szCs w:val="24"/>
            <w:u w:val="single"/>
            <w:lang/>
          </w:rPr>
          <w:t>Behind</w:t>
        </w:r>
        <w:proofErr w:type="gramEnd"/>
        <w:r w:rsidRPr="00751D92">
          <w:rPr>
            <w:rFonts w:ascii="Times New Roman" w:eastAsia="Times New Roman" w:hAnsi="Times New Roman" w:cs="Times New Roman"/>
            <w:color w:val="0000FF"/>
            <w:sz w:val="24"/>
            <w:szCs w:val="24"/>
            <w:u w:val="single"/>
            <w:lang/>
          </w:rPr>
          <w:t xml:space="preserve"> Act</w:t>
        </w:r>
      </w:hyperlink>
      <w:r w:rsidRPr="00751D92">
        <w:rPr>
          <w:rFonts w:ascii="Times New Roman" w:eastAsia="Times New Roman" w:hAnsi="Times New Roman" w:cs="Times New Roman"/>
          <w:sz w:val="24"/>
          <w:szCs w:val="24"/>
          <w:lang/>
        </w:rPr>
        <w:t xml:space="preserve"> in the United States requires individual states to develop assessments for students in certain grades. In practice, these assessments typically appear in the form of standardized tests. Test scores of students in specific grades of an educational institution are then used to determine the status of that educational </w:t>
      </w:r>
      <w:r w:rsidRPr="00751D92">
        <w:rPr>
          <w:rFonts w:ascii="Times New Roman" w:eastAsia="Times New Roman" w:hAnsi="Times New Roman" w:cs="Times New Roman"/>
          <w:sz w:val="24"/>
          <w:szCs w:val="24"/>
          <w:lang/>
        </w:rPr>
        <w:lastRenderedPageBreak/>
        <w:t>institution, i.e., whether it should be allowed to continue to operate in the same way or to receive funding.</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Finally, standardized tests are sometimes used to compare proficiencies of students from different institutions or countries. For example, the </w:t>
      </w:r>
      <w:hyperlink r:id="rId96" w:tooltip="Organisation for Economic Co-operation and Development" w:history="1">
        <w:r w:rsidRPr="00751D92">
          <w:rPr>
            <w:rFonts w:ascii="Times New Roman" w:eastAsia="Times New Roman" w:hAnsi="Times New Roman" w:cs="Times New Roman"/>
            <w:color w:val="0000FF"/>
            <w:sz w:val="24"/>
            <w:szCs w:val="24"/>
            <w:u w:val="single"/>
            <w:lang/>
          </w:rPr>
          <w:t>Organisation for Economic Co-operation and Development (OECD)</w:t>
        </w:r>
      </w:hyperlink>
      <w:r w:rsidRPr="00751D92">
        <w:rPr>
          <w:rFonts w:ascii="Times New Roman" w:eastAsia="Times New Roman" w:hAnsi="Times New Roman" w:cs="Times New Roman"/>
          <w:sz w:val="24"/>
          <w:szCs w:val="24"/>
          <w:lang/>
        </w:rPr>
        <w:t xml:space="preserve"> uses </w:t>
      </w:r>
      <w:hyperlink r:id="rId97" w:tooltip="Programme for International Student Assessment" w:history="1">
        <w:r w:rsidRPr="00751D92">
          <w:rPr>
            <w:rFonts w:ascii="Times New Roman" w:eastAsia="Times New Roman" w:hAnsi="Times New Roman" w:cs="Times New Roman"/>
            <w:color w:val="0000FF"/>
            <w:sz w:val="24"/>
            <w:szCs w:val="24"/>
            <w:u w:val="single"/>
            <w:lang/>
          </w:rPr>
          <w:t>Programme for International Student Assessment (PISA)</w:t>
        </w:r>
      </w:hyperlink>
      <w:r w:rsidRPr="00751D92">
        <w:rPr>
          <w:rFonts w:ascii="Times New Roman" w:eastAsia="Times New Roman" w:hAnsi="Times New Roman" w:cs="Times New Roman"/>
          <w:sz w:val="24"/>
          <w:szCs w:val="24"/>
          <w:lang/>
        </w:rPr>
        <w:t xml:space="preserve"> to evaluate certain skills and knowledge of students from different participating countries.</w:t>
      </w:r>
      <w:hyperlink r:id="rId98" w:anchor="cite_note-PISA-10" w:history="1">
        <w:r w:rsidRPr="00751D92">
          <w:rPr>
            <w:rFonts w:ascii="Times New Roman" w:eastAsia="Times New Roman" w:hAnsi="Times New Roman" w:cs="Times New Roman"/>
            <w:color w:val="0000FF"/>
            <w:sz w:val="24"/>
            <w:szCs w:val="24"/>
            <w:u w:val="single"/>
            <w:vertAlign w:val="superscript"/>
            <w:lang/>
          </w:rPr>
          <w:t>[11]</w:t>
        </w:r>
      </w:hyperlink>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99" w:tooltip="Edit section: Licensing and certification"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Licensing and certification</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Standardized tests are sometimes used by certain governing bodies to determine if a test taker is allowed to practice a profession, to use a specific job title, or to claim competency in a specific set skills. For example, a test taker who intends to become a lawyer is usually required by a governing body such a governmental bar licensing agency to pass a </w:t>
      </w:r>
      <w:hyperlink r:id="rId100" w:tooltip="Bar exam" w:history="1">
        <w:r w:rsidRPr="00751D92">
          <w:rPr>
            <w:rFonts w:ascii="Times New Roman" w:eastAsia="Times New Roman" w:hAnsi="Times New Roman" w:cs="Times New Roman"/>
            <w:color w:val="0000FF"/>
            <w:sz w:val="24"/>
            <w:szCs w:val="24"/>
            <w:u w:val="single"/>
            <w:lang/>
          </w:rPr>
          <w:t>bar exam</w:t>
        </w:r>
      </w:hyperlink>
      <w:r w:rsidRPr="00751D92">
        <w:rPr>
          <w:rFonts w:ascii="Times New Roman" w:eastAsia="Times New Roman" w:hAnsi="Times New Roman" w:cs="Times New Roman"/>
          <w:sz w:val="24"/>
          <w:szCs w:val="24"/>
          <w:lang/>
        </w:rPr>
        <w:t>.</w:t>
      </w:r>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01" w:tooltip="Edit section: Immigration and naturalization"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Immigration and naturalization</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Standardized tests are also used in certain countries to regulate immigration. For example, intended immigrants to Australia are legally required to pass a citizenship test as part of that country's naturalization process.</w:t>
      </w:r>
      <w:hyperlink r:id="rId102" w:anchor="cite_note-Australian_Citizenship_-_Australian_Citizenship_test-11" w:history="1">
        <w:r w:rsidRPr="00751D92">
          <w:rPr>
            <w:rFonts w:ascii="Times New Roman" w:eastAsia="Times New Roman" w:hAnsi="Times New Roman" w:cs="Times New Roman"/>
            <w:color w:val="0000FF"/>
            <w:sz w:val="24"/>
            <w:szCs w:val="24"/>
            <w:u w:val="single"/>
            <w:vertAlign w:val="superscript"/>
            <w:lang/>
          </w:rPr>
          <w:t>[12]</w:t>
        </w:r>
      </w:hyperlink>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03" w:tooltip="Edit section: Intelligence quotient"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Intelligence quotient</w:t>
      </w:r>
    </w:p>
    <w:p w:rsidR="00751D92" w:rsidRPr="00751D92" w:rsidRDefault="00751D92" w:rsidP="00751D92">
      <w:pPr>
        <w:spacing w:after="120" w:line="240" w:lineRule="auto"/>
        <w:rPr>
          <w:rFonts w:ascii="Times New Roman" w:eastAsia="Times New Roman" w:hAnsi="Times New Roman" w:cs="Times New Roman"/>
          <w:i/>
          <w:iCs/>
          <w:sz w:val="24"/>
          <w:szCs w:val="24"/>
          <w:lang/>
        </w:rPr>
      </w:pPr>
      <w:r w:rsidRPr="00751D92">
        <w:rPr>
          <w:rFonts w:ascii="Times New Roman" w:eastAsia="Times New Roman" w:hAnsi="Times New Roman" w:cs="Times New Roman"/>
          <w:i/>
          <w:iCs/>
          <w:sz w:val="24"/>
          <w:szCs w:val="24"/>
          <w:lang/>
        </w:rPr>
        <w:t xml:space="preserve">Main article: </w:t>
      </w:r>
      <w:hyperlink r:id="rId104" w:history="1">
        <w:r w:rsidRPr="00751D92">
          <w:rPr>
            <w:rFonts w:ascii="Times New Roman" w:eastAsia="Times New Roman" w:hAnsi="Times New Roman" w:cs="Times New Roman"/>
            <w:i/>
            <w:iCs/>
            <w:color w:val="0000FF"/>
            <w:sz w:val="24"/>
            <w:szCs w:val="24"/>
            <w:u w:val="single"/>
            <w:lang/>
          </w:rPr>
          <w:t>Intelligence quotient</w:t>
        </w:r>
      </w:hyperlink>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05" w:tooltip="Edit section: Competitions"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Competitions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Tests are sometimes used as a tool to select for participants that have potential to succeed in a competition such as a sporting event. For example, serious skaters who wish to participate in figure skating competitions in the United States must pass official U.S. Figure Skating tests just to qualify.</w:t>
      </w:r>
      <w:hyperlink r:id="rId106" w:anchor="cite_note-Welcome_to_U.S._Figure_Skating-12" w:history="1">
        <w:r w:rsidRPr="00751D92">
          <w:rPr>
            <w:rFonts w:ascii="Times New Roman" w:eastAsia="Times New Roman" w:hAnsi="Times New Roman" w:cs="Times New Roman"/>
            <w:color w:val="0000FF"/>
            <w:sz w:val="24"/>
            <w:szCs w:val="24"/>
            <w:u w:val="single"/>
            <w:vertAlign w:val="superscript"/>
            <w:lang/>
          </w:rPr>
          <w:t>[13]</w:t>
        </w:r>
      </w:hyperlink>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07" w:tooltip="Edit section: Group memberships"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Group memberships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Tests are sometimes used by a group to select for certain types of individuals to join the group. For example, Mensa International is a high I.Q. society that requires individuals to score at the 98th percentile or higher on a standardized, supervised IQ test.</w:t>
      </w:r>
      <w:hyperlink r:id="rId108" w:anchor="cite_note-What_is_Mensa.3F-13" w:history="1">
        <w:r w:rsidRPr="00751D92">
          <w:rPr>
            <w:rFonts w:ascii="Times New Roman" w:eastAsia="Times New Roman" w:hAnsi="Times New Roman" w:cs="Times New Roman"/>
            <w:color w:val="0000FF"/>
            <w:sz w:val="24"/>
            <w:szCs w:val="24"/>
            <w:u w:val="single"/>
            <w:vertAlign w:val="superscript"/>
            <w:lang/>
          </w:rPr>
          <w:t>[14]</w:t>
        </w:r>
      </w:hyperlink>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109" w:tooltip="Edit section: Types of tests"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Types of tests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 test may be administered orally, on paper, on a computer, or in a confined area that requires a test taker to physically perform a set of skills. The basic component of a test itself is called an </w:t>
      </w:r>
      <w:r w:rsidRPr="00751D92">
        <w:rPr>
          <w:rFonts w:ascii="Times New Roman" w:eastAsia="Times New Roman" w:hAnsi="Times New Roman" w:cs="Times New Roman"/>
          <w:i/>
          <w:iCs/>
          <w:sz w:val="24"/>
          <w:szCs w:val="24"/>
          <w:lang/>
        </w:rPr>
        <w:t>item</w:t>
      </w:r>
      <w:r w:rsidRPr="00751D92">
        <w:rPr>
          <w:rFonts w:ascii="Times New Roman" w:eastAsia="Times New Roman" w:hAnsi="Times New Roman" w:cs="Times New Roman"/>
          <w:sz w:val="24"/>
          <w:szCs w:val="24"/>
          <w:lang/>
        </w:rPr>
        <w:t xml:space="preserve">, which is sometimes colloquially referred to as a "question." Nevertheless, not every item is phrased as a question given that an item may be phrased as a true/false statement or as a task that must be performed (in a performance test). In many formal standardized tests, a test item is often </w:t>
      </w:r>
      <w:r w:rsidRPr="00751D92">
        <w:rPr>
          <w:rFonts w:ascii="Times New Roman" w:eastAsia="Times New Roman" w:hAnsi="Times New Roman" w:cs="Times New Roman"/>
          <w:sz w:val="24"/>
          <w:szCs w:val="24"/>
          <w:lang/>
        </w:rPr>
        <w:lastRenderedPageBreak/>
        <w:t xml:space="preserve">retrievable from an </w:t>
      </w:r>
      <w:hyperlink r:id="rId110" w:history="1">
        <w:r w:rsidRPr="00751D92">
          <w:rPr>
            <w:rFonts w:ascii="Times New Roman" w:eastAsia="Times New Roman" w:hAnsi="Times New Roman" w:cs="Times New Roman"/>
            <w:color w:val="0000FF"/>
            <w:sz w:val="24"/>
            <w:szCs w:val="24"/>
            <w:u w:val="single"/>
            <w:lang/>
          </w:rPr>
          <w:t>item bank</w:t>
        </w:r>
      </w:hyperlink>
      <w:r w:rsidRPr="00751D92">
        <w:rPr>
          <w:rFonts w:ascii="Times New Roman" w:eastAsia="Times New Roman" w:hAnsi="Times New Roman" w:cs="Times New Roman"/>
          <w:sz w:val="24"/>
          <w:szCs w:val="24"/>
          <w:lang/>
        </w:rPr>
        <w:t>. Below is a list of common types of tests that are used for assessment. These tests vary from each other primarily in the format of each test item.</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There are two basic types of Test. They are:</w:t>
      </w:r>
    </w:p>
    <w:p w:rsidR="00751D92" w:rsidRPr="00751D92" w:rsidRDefault="00751D92" w:rsidP="00751D9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Educational test </w:t>
      </w:r>
    </w:p>
    <w:p w:rsidR="00751D92" w:rsidRPr="00751D92" w:rsidRDefault="00751D92" w:rsidP="00751D9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Psychological test </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111" w:tooltip="Edit section: Educational test"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Educational test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An educational test is a kind of test which measures the educational qualifications of students. It has several different types. They are:</w:t>
      </w:r>
    </w:p>
    <w:p w:rsidR="00751D92" w:rsidRPr="00751D92" w:rsidRDefault="00751D92" w:rsidP="00751D9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Written test </w:t>
      </w:r>
    </w:p>
    <w:p w:rsidR="00751D92" w:rsidRPr="00751D92" w:rsidRDefault="00751D92" w:rsidP="00751D9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Oral test </w:t>
      </w:r>
    </w:p>
    <w:p w:rsidR="00751D92" w:rsidRPr="00751D92" w:rsidRDefault="00751D92" w:rsidP="00751D9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Teacher made non-standardized test </w:t>
      </w:r>
    </w:p>
    <w:p w:rsidR="00751D92" w:rsidRPr="00751D92" w:rsidRDefault="00751D92" w:rsidP="00751D9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Standardized Achievement Test (SAT) </w:t>
      </w:r>
    </w:p>
    <w:p w:rsidR="00751D92" w:rsidRPr="00751D92" w:rsidRDefault="00751D92" w:rsidP="00751D9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Diagnostic test </w:t>
      </w:r>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12" w:tooltip="Edit section: Written tests"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Written tests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Written tests are tests that are administered on paper or on a computer. A test taker who takes a written test could respond to specific items by writing or typing within a given space of the test or on a separate form or document.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 test developer's choice of which style or format to use when developing a written test is usually arbitrary given that there is no single invariant standard for testing. Be that as it may, certain test styles and format have become more widely used than others. Below is a list of those formats of test items that are widely used by educators and test developers to construct paper or computer-based tests. As a result, these tests may consist of only one type of test item format (e.g., multiple choice test, essay test) or may have a combination of different test item formats (e.g., a test that has multiple choice and essay items).</w:t>
      </w:r>
    </w:p>
    <w:p w:rsidR="00751D92" w:rsidRPr="00751D92" w:rsidRDefault="00751D92" w:rsidP="00751D92">
      <w:pPr>
        <w:spacing w:before="100" w:beforeAutospacing="1" w:after="100" w:afterAutospacing="1" w:line="240" w:lineRule="auto"/>
        <w:outlineLvl w:val="3"/>
        <w:rPr>
          <w:rFonts w:ascii="Times New Roman" w:eastAsia="Times New Roman" w:hAnsi="Times New Roman" w:cs="Times New Roman"/>
          <w:b/>
          <w:bCs/>
          <w:sz w:val="24"/>
          <w:szCs w:val="24"/>
          <w:lang/>
        </w:rPr>
      </w:pPr>
      <w:r w:rsidRPr="00751D92">
        <w:rPr>
          <w:rFonts w:ascii="Times New Roman" w:eastAsia="Times New Roman" w:hAnsi="Times New Roman" w:cs="Times New Roman"/>
          <w:b/>
          <w:bCs/>
          <w:sz w:val="24"/>
          <w:szCs w:val="24"/>
          <w:lang/>
        </w:rPr>
        <w:t>[</w:t>
      </w:r>
      <w:hyperlink r:id="rId113" w:tooltip="Edit section: Multiple choice" w:history="1">
        <w:proofErr w:type="gramStart"/>
        <w:r w:rsidRPr="00751D92">
          <w:rPr>
            <w:rFonts w:ascii="Times New Roman" w:eastAsia="Times New Roman" w:hAnsi="Times New Roman" w:cs="Times New Roman"/>
            <w:b/>
            <w:bCs/>
            <w:color w:val="0000FF"/>
            <w:sz w:val="24"/>
            <w:szCs w:val="24"/>
            <w:u w:val="single"/>
            <w:lang/>
          </w:rPr>
          <w:t>edit</w:t>
        </w:r>
        <w:proofErr w:type="gramEnd"/>
      </w:hyperlink>
      <w:r w:rsidRPr="00751D92">
        <w:rPr>
          <w:rFonts w:ascii="Times New Roman" w:eastAsia="Times New Roman" w:hAnsi="Times New Roman" w:cs="Times New Roman"/>
          <w:b/>
          <w:bCs/>
          <w:sz w:val="24"/>
          <w:szCs w:val="24"/>
          <w:lang/>
        </w:rPr>
        <w:t xml:space="preserve">] Multiple </w:t>
      </w:r>
      <w:proofErr w:type="gramStart"/>
      <w:r w:rsidRPr="00751D92">
        <w:rPr>
          <w:rFonts w:ascii="Times New Roman" w:eastAsia="Times New Roman" w:hAnsi="Times New Roman" w:cs="Times New Roman"/>
          <w:b/>
          <w:bCs/>
          <w:sz w:val="24"/>
          <w:szCs w:val="24"/>
          <w:lang/>
        </w:rPr>
        <w:t>choice</w:t>
      </w:r>
      <w:proofErr w:type="gramEnd"/>
    </w:p>
    <w:p w:rsidR="00751D92" w:rsidRPr="00751D92" w:rsidRDefault="00751D92" w:rsidP="00751D92">
      <w:pPr>
        <w:spacing w:after="120" w:line="240" w:lineRule="auto"/>
        <w:rPr>
          <w:rFonts w:ascii="Times New Roman" w:eastAsia="Times New Roman" w:hAnsi="Times New Roman" w:cs="Times New Roman"/>
          <w:i/>
          <w:iCs/>
          <w:sz w:val="24"/>
          <w:szCs w:val="24"/>
          <w:lang/>
        </w:rPr>
      </w:pPr>
      <w:r w:rsidRPr="00751D92">
        <w:rPr>
          <w:rFonts w:ascii="Times New Roman" w:eastAsia="Times New Roman" w:hAnsi="Times New Roman" w:cs="Times New Roman"/>
          <w:i/>
          <w:iCs/>
          <w:sz w:val="24"/>
          <w:szCs w:val="24"/>
          <w:lang/>
        </w:rPr>
        <w:t xml:space="preserve">Main article: </w:t>
      </w:r>
      <w:hyperlink r:id="rId114" w:history="1">
        <w:r w:rsidRPr="00751D92">
          <w:rPr>
            <w:rFonts w:ascii="Times New Roman" w:eastAsia="Times New Roman" w:hAnsi="Times New Roman" w:cs="Times New Roman"/>
            <w:i/>
            <w:iCs/>
            <w:color w:val="0000FF"/>
            <w:sz w:val="24"/>
            <w:szCs w:val="24"/>
            <w:u w:val="single"/>
            <w:lang/>
          </w:rPr>
          <w:t xml:space="preserve">Multiple </w:t>
        </w:r>
        <w:proofErr w:type="gramStart"/>
        <w:r w:rsidRPr="00751D92">
          <w:rPr>
            <w:rFonts w:ascii="Times New Roman" w:eastAsia="Times New Roman" w:hAnsi="Times New Roman" w:cs="Times New Roman"/>
            <w:i/>
            <w:iCs/>
            <w:color w:val="0000FF"/>
            <w:sz w:val="24"/>
            <w:szCs w:val="24"/>
            <w:u w:val="single"/>
            <w:lang/>
          </w:rPr>
          <w:t>choice</w:t>
        </w:r>
        <w:proofErr w:type="gramEnd"/>
      </w:hyperlink>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In a test that has items formatted as multiple choice questions, a candidate would be given a number of set answers for each question, and the candidate must choose which answer or group of answers is correct. There are two families of multiple choice questions.</w:t>
      </w:r>
      <w:hyperlink r:id="rId115" w:anchor="cite_note-Constructing_Written_Test_Questions_For_the_Basic_and_Clinical_Sciences-14" w:history="1">
        <w:r w:rsidRPr="00751D92">
          <w:rPr>
            <w:rFonts w:ascii="Times New Roman" w:eastAsia="Times New Roman" w:hAnsi="Times New Roman" w:cs="Times New Roman"/>
            <w:color w:val="0000FF"/>
            <w:sz w:val="24"/>
            <w:szCs w:val="24"/>
            <w:u w:val="single"/>
            <w:vertAlign w:val="superscript"/>
            <w:lang/>
          </w:rPr>
          <w:t>[15]</w:t>
        </w:r>
      </w:hyperlink>
      <w:r w:rsidRPr="00751D92">
        <w:rPr>
          <w:rFonts w:ascii="Times New Roman" w:eastAsia="Times New Roman" w:hAnsi="Times New Roman" w:cs="Times New Roman"/>
          <w:sz w:val="24"/>
          <w:szCs w:val="24"/>
          <w:lang/>
        </w:rPr>
        <w:t xml:space="preserve"> The first family is known as the True/False question and it requires a test taker to choose all answers that are appropriate. The second family is known as One-Best-Answer question and it requires a test taker to only one answer from a list of answers.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There are several reasons to using multiple choice questions in tests. In terms of administration, multiple choice questions usually requires less time for test takers to answer, are easy to score </w:t>
      </w:r>
      <w:r w:rsidRPr="00751D92">
        <w:rPr>
          <w:rFonts w:ascii="Times New Roman" w:eastAsia="Times New Roman" w:hAnsi="Times New Roman" w:cs="Times New Roman"/>
          <w:sz w:val="24"/>
          <w:szCs w:val="24"/>
          <w:lang/>
        </w:rPr>
        <w:lastRenderedPageBreak/>
        <w:t>and grade, provide greater coverage of material, allows for a wide range of difficulty, and can easily diagnose a test taker's difficulty with certain concepts.</w:t>
      </w:r>
      <w:hyperlink r:id="rId116" w:anchor="cite_note-Types_of_Test_Item_Formats-15" w:history="1">
        <w:r w:rsidRPr="00751D92">
          <w:rPr>
            <w:rFonts w:ascii="Times New Roman" w:eastAsia="Times New Roman" w:hAnsi="Times New Roman" w:cs="Times New Roman"/>
            <w:color w:val="0000FF"/>
            <w:sz w:val="24"/>
            <w:szCs w:val="24"/>
            <w:u w:val="single"/>
            <w:vertAlign w:val="superscript"/>
            <w:lang/>
          </w:rPr>
          <w:t>[16]</w:t>
        </w:r>
      </w:hyperlink>
      <w:r w:rsidRPr="00751D92">
        <w:rPr>
          <w:rFonts w:ascii="Times New Roman" w:eastAsia="Times New Roman" w:hAnsi="Times New Roman" w:cs="Times New Roman"/>
          <w:sz w:val="24"/>
          <w:szCs w:val="24"/>
          <w:lang/>
        </w:rPr>
        <w:t xml:space="preserve"> As an educational tool, multiple choice items test many levels of learning as well as a test taker's ability to integrate information, and it provides feedback to the test taker about why distractors were wrong and why correct answers were right. Nevertheless, there are difficulties associated with the use of multiple choice questions. In administrative terms, multiple choice items that are effective usually take a great time to construct.</w:t>
      </w:r>
      <w:hyperlink r:id="rId117" w:anchor="cite_note-Types_of_Test_Item_Formats-15" w:history="1">
        <w:r w:rsidRPr="00751D92">
          <w:rPr>
            <w:rFonts w:ascii="Times New Roman" w:eastAsia="Times New Roman" w:hAnsi="Times New Roman" w:cs="Times New Roman"/>
            <w:color w:val="0000FF"/>
            <w:sz w:val="24"/>
            <w:szCs w:val="24"/>
            <w:u w:val="single"/>
            <w:vertAlign w:val="superscript"/>
            <w:lang/>
          </w:rPr>
          <w:t>[16]</w:t>
        </w:r>
      </w:hyperlink>
      <w:r w:rsidRPr="00751D92">
        <w:rPr>
          <w:rFonts w:ascii="Times New Roman" w:eastAsia="Times New Roman" w:hAnsi="Times New Roman" w:cs="Times New Roman"/>
          <w:sz w:val="24"/>
          <w:szCs w:val="24"/>
          <w:lang/>
        </w:rPr>
        <w:t xml:space="preserve"> As an educational tool, multiple choice items do not allow test takers to demonstrate knowledge beyond the choices provided and may even encourage guessing or approximation due to the presence of at least one correct answer. For instance a test taker might not work out explicitly that </w:t>
      </w:r>
      <w:r w:rsidRPr="00751D92">
        <w:rPr>
          <w:rFonts w:ascii="Times New Roman" w:eastAsia="Times New Roman" w:hAnsi="Times New Roman" w:cs="Times New Roman"/>
          <w:sz w:val="29"/>
          <w:lang/>
        </w:rPr>
        <w:t>6.14 * 7.95 = 48.813</w:t>
      </w:r>
      <w:r w:rsidRPr="00751D92">
        <w:rPr>
          <w:rFonts w:ascii="Times New Roman" w:eastAsia="Times New Roman" w:hAnsi="Times New Roman" w:cs="Times New Roman"/>
          <w:sz w:val="24"/>
          <w:szCs w:val="24"/>
          <w:lang/>
        </w:rPr>
        <w:t xml:space="preserve">, but knowing that </w:t>
      </w:r>
      <w:r w:rsidRPr="00751D92">
        <w:rPr>
          <w:rFonts w:ascii="Times New Roman" w:eastAsia="Times New Roman" w:hAnsi="Times New Roman" w:cs="Times New Roman"/>
          <w:sz w:val="29"/>
          <w:lang/>
        </w:rPr>
        <w:t>6 * 8 = 48</w:t>
      </w:r>
      <w:r w:rsidRPr="00751D92">
        <w:rPr>
          <w:rFonts w:ascii="Times New Roman" w:eastAsia="Times New Roman" w:hAnsi="Times New Roman" w:cs="Times New Roman"/>
          <w:sz w:val="24"/>
          <w:szCs w:val="24"/>
          <w:lang/>
        </w:rPr>
        <w:t>, they would choose an answer close to 48. Moreover, test takers may misinterpret these items and in the process, perceive these items to be tricky or picky. Finally, multiple choice items do not test a test taker's attitudes towards learning because correct responses can be easily faked.</w:t>
      </w:r>
    </w:p>
    <w:p w:rsidR="00751D92" w:rsidRPr="00751D92" w:rsidRDefault="00751D92" w:rsidP="00751D92">
      <w:pPr>
        <w:spacing w:before="100" w:beforeAutospacing="1" w:after="100" w:afterAutospacing="1" w:line="240" w:lineRule="auto"/>
        <w:outlineLvl w:val="3"/>
        <w:rPr>
          <w:rFonts w:ascii="Times New Roman" w:eastAsia="Times New Roman" w:hAnsi="Times New Roman" w:cs="Times New Roman"/>
          <w:b/>
          <w:bCs/>
          <w:sz w:val="24"/>
          <w:szCs w:val="24"/>
          <w:lang/>
        </w:rPr>
      </w:pPr>
      <w:r w:rsidRPr="00751D92">
        <w:rPr>
          <w:rFonts w:ascii="Times New Roman" w:eastAsia="Times New Roman" w:hAnsi="Times New Roman" w:cs="Times New Roman"/>
          <w:b/>
          <w:bCs/>
          <w:sz w:val="24"/>
          <w:szCs w:val="24"/>
          <w:lang/>
        </w:rPr>
        <w:t>[</w:t>
      </w:r>
      <w:hyperlink r:id="rId118" w:tooltip="Edit section: True/False" w:history="1">
        <w:proofErr w:type="gramStart"/>
        <w:r w:rsidRPr="00751D92">
          <w:rPr>
            <w:rFonts w:ascii="Times New Roman" w:eastAsia="Times New Roman" w:hAnsi="Times New Roman" w:cs="Times New Roman"/>
            <w:b/>
            <w:bCs/>
            <w:color w:val="0000FF"/>
            <w:sz w:val="24"/>
            <w:szCs w:val="24"/>
            <w:u w:val="single"/>
            <w:lang/>
          </w:rPr>
          <w:t>edit</w:t>
        </w:r>
        <w:proofErr w:type="gramEnd"/>
      </w:hyperlink>
      <w:r w:rsidRPr="00751D92">
        <w:rPr>
          <w:rFonts w:ascii="Times New Roman" w:eastAsia="Times New Roman" w:hAnsi="Times New Roman" w:cs="Times New Roman"/>
          <w:b/>
          <w:bCs/>
          <w:sz w:val="24"/>
          <w:szCs w:val="24"/>
          <w:lang/>
        </w:rPr>
        <w:t>] True/False</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proofErr w:type="gramStart"/>
      <w:r w:rsidRPr="00751D92">
        <w:rPr>
          <w:rFonts w:ascii="Times New Roman" w:eastAsia="Times New Roman" w:hAnsi="Times New Roman" w:cs="Times New Roman"/>
          <w:sz w:val="24"/>
          <w:szCs w:val="24"/>
          <w:lang/>
        </w:rPr>
        <w:t>True/False questions present candidates with a binary choice - a statement is</w:t>
      </w:r>
      <w:proofErr w:type="gramEnd"/>
      <w:r w:rsidRPr="00751D92">
        <w:rPr>
          <w:rFonts w:ascii="Times New Roman" w:eastAsia="Times New Roman" w:hAnsi="Times New Roman" w:cs="Times New Roman"/>
          <w:sz w:val="24"/>
          <w:szCs w:val="24"/>
          <w:lang/>
        </w:rPr>
        <w:t xml:space="preserve"> either true or false. This method presents problems, as depending on the number of questions, a significant number of candidates could get 100% just by guesswork, and should on average get 50%.</w:t>
      </w:r>
    </w:p>
    <w:p w:rsidR="00751D92" w:rsidRPr="00751D92" w:rsidRDefault="00751D92" w:rsidP="00751D92">
      <w:pPr>
        <w:spacing w:before="100" w:beforeAutospacing="1" w:after="100" w:afterAutospacing="1" w:line="240" w:lineRule="auto"/>
        <w:outlineLvl w:val="3"/>
        <w:rPr>
          <w:rFonts w:ascii="Times New Roman" w:eastAsia="Times New Roman" w:hAnsi="Times New Roman" w:cs="Times New Roman"/>
          <w:b/>
          <w:bCs/>
          <w:sz w:val="24"/>
          <w:szCs w:val="24"/>
          <w:lang/>
        </w:rPr>
      </w:pPr>
      <w:r w:rsidRPr="00751D92">
        <w:rPr>
          <w:rFonts w:ascii="Times New Roman" w:eastAsia="Times New Roman" w:hAnsi="Times New Roman" w:cs="Times New Roman"/>
          <w:b/>
          <w:bCs/>
          <w:sz w:val="24"/>
          <w:szCs w:val="24"/>
          <w:lang/>
        </w:rPr>
        <w:t>[</w:t>
      </w:r>
      <w:hyperlink r:id="rId119" w:tooltip="Edit section: Matching" w:history="1">
        <w:proofErr w:type="gramStart"/>
        <w:r w:rsidRPr="00751D92">
          <w:rPr>
            <w:rFonts w:ascii="Times New Roman" w:eastAsia="Times New Roman" w:hAnsi="Times New Roman" w:cs="Times New Roman"/>
            <w:b/>
            <w:bCs/>
            <w:color w:val="0000FF"/>
            <w:sz w:val="24"/>
            <w:szCs w:val="24"/>
            <w:u w:val="single"/>
            <w:lang/>
          </w:rPr>
          <w:t>edit</w:t>
        </w:r>
        <w:proofErr w:type="gramEnd"/>
      </w:hyperlink>
      <w:r w:rsidRPr="00751D92">
        <w:rPr>
          <w:rFonts w:ascii="Times New Roman" w:eastAsia="Times New Roman" w:hAnsi="Times New Roman" w:cs="Times New Roman"/>
          <w:b/>
          <w:bCs/>
          <w:sz w:val="24"/>
          <w:szCs w:val="24"/>
          <w:lang/>
        </w:rPr>
        <w:t>] Matching</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 matching item is an item that provides a defined term and requires a test taker is to match identifying characteristic to the correct term.</w:t>
      </w:r>
      <w:hyperlink r:id="rId120" w:anchor="cite_note-MFO_Topic_C5:_Developing_Test_Questions-16" w:history="1">
        <w:r w:rsidRPr="00751D92">
          <w:rPr>
            <w:rFonts w:ascii="Times New Roman" w:eastAsia="Times New Roman" w:hAnsi="Times New Roman" w:cs="Times New Roman"/>
            <w:color w:val="0000FF"/>
            <w:sz w:val="24"/>
            <w:szCs w:val="24"/>
            <w:u w:val="single"/>
            <w:vertAlign w:val="superscript"/>
            <w:lang/>
          </w:rPr>
          <w:t>[17]</w:t>
        </w:r>
      </w:hyperlink>
    </w:p>
    <w:p w:rsidR="00751D92" w:rsidRPr="00751D92" w:rsidRDefault="00751D92" w:rsidP="00751D92">
      <w:pPr>
        <w:spacing w:before="100" w:beforeAutospacing="1" w:after="100" w:afterAutospacing="1" w:line="240" w:lineRule="auto"/>
        <w:outlineLvl w:val="3"/>
        <w:rPr>
          <w:rFonts w:ascii="Times New Roman" w:eastAsia="Times New Roman" w:hAnsi="Times New Roman" w:cs="Times New Roman"/>
          <w:b/>
          <w:bCs/>
          <w:sz w:val="24"/>
          <w:szCs w:val="24"/>
          <w:lang/>
        </w:rPr>
      </w:pPr>
      <w:r w:rsidRPr="00751D92">
        <w:rPr>
          <w:rFonts w:ascii="Times New Roman" w:eastAsia="Times New Roman" w:hAnsi="Times New Roman" w:cs="Times New Roman"/>
          <w:b/>
          <w:bCs/>
          <w:sz w:val="24"/>
          <w:szCs w:val="24"/>
          <w:lang/>
        </w:rPr>
        <w:t>[</w:t>
      </w:r>
      <w:hyperlink r:id="rId121" w:tooltip="Edit section: Fill-in-the-blank" w:history="1">
        <w:proofErr w:type="gramStart"/>
        <w:r w:rsidRPr="00751D92">
          <w:rPr>
            <w:rFonts w:ascii="Times New Roman" w:eastAsia="Times New Roman" w:hAnsi="Times New Roman" w:cs="Times New Roman"/>
            <w:b/>
            <w:bCs/>
            <w:color w:val="0000FF"/>
            <w:sz w:val="24"/>
            <w:szCs w:val="24"/>
            <w:u w:val="single"/>
            <w:lang/>
          </w:rPr>
          <w:t>edit</w:t>
        </w:r>
        <w:proofErr w:type="gramEnd"/>
      </w:hyperlink>
      <w:r w:rsidRPr="00751D92">
        <w:rPr>
          <w:rFonts w:ascii="Times New Roman" w:eastAsia="Times New Roman" w:hAnsi="Times New Roman" w:cs="Times New Roman"/>
          <w:b/>
          <w:bCs/>
          <w:sz w:val="24"/>
          <w:szCs w:val="24"/>
          <w:lang/>
        </w:rPr>
        <w:t>] Fill-in-the-blank</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 fill-in-the-blank item provides a test taker with identifying characteristics and requires the test taker to recall the correct term.</w:t>
      </w:r>
      <w:hyperlink r:id="rId122" w:anchor="cite_note-MFO_Topic_C5:_Developing_Test_Questions-16" w:history="1">
        <w:r w:rsidRPr="00751D92">
          <w:rPr>
            <w:rFonts w:ascii="Times New Roman" w:eastAsia="Times New Roman" w:hAnsi="Times New Roman" w:cs="Times New Roman"/>
            <w:color w:val="0000FF"/>
            <w:sz w:val="24"/>
            <w:szCs w:val="24"/>
            <w:u w:val="single"/>
            <w:vertAlign w:val="superscript"/>
            <w:lang/>
          </w:rPr>
          <w:t>[17]</w:t>
        </w:r>
      </w:hyperlink>
    </w:p>
    <w:p w:rsidR="00751D92" w:rsidRPr="00751D92" w:rsidRDefault="00751D92" w:rsidP="00751D92">
      <w:pPr>
        <w:spacing w:before="100" w:beforeAutospacing="1" w:after="100" w:afterAutospacing="1" w:line="240" w:lineRule="auto"/>
        <w:outlineLvl w:val="3"/>
        <w:rPr>
          <w:rFonts w:ascii="Times New Roman" w:eastAsia="Times New Roman" w:hAnsi="Times New Roman" w:cs="Times New Roman"/>
          <w:b/>
          <w:bCs/>
          <w:sz w:val="24"/>
          <w:szCs w:val="24"/>
          <w:lang/>
        </w:rPr>
      </w:pPr>
      <w:r w:rsidRPr="00751D92">
        <w:rPr>
          <w:rFonts w:ascii="Times New Roman" w:eastAsia="Times New Roman" w:hAnsi="Times New Roman" w:cs="Times New Roman"/>
          <w:b/>
          <w:bCs/>
          <w:sz w:val="24"/>
          <w:szCs w:val="24"/>
          <w:lang/>
        </w:rPr>
        <w:t>[</w:t>
      </w:r>
      <w:hyperlink r:id="rId123" w:tooltip="Edit section: Essay" w:history="1">
        <w:proofErr w:type="gramStart"/>
        <w:r w:rsidRPr="00751D92">
          <w:rPr>
            <w:rFonts w:ascii="Times New Roman" w:eastAsia="Times New Roman" w:hAnsi="Times New Roman" w:cs="Times New Roman"/>
            <w:b/>
            <w:bCs/>
            <w:color w:val="0000FF"/>
            <w:sz w:val="24"/>
            <w:szCs w:val="24"/>
            <w:u w:val="single"/>
            <w:lang/>
          </w:rPr>
          <w:t>edit</w:t>
        </w:r>
        <w:proofErr w:type="gramEnd"/>
      </w:hyperlink>
      <w:r w:rsidRPr="00751D92">
        <w:rPr>
          <w:rFonts w:ascii="Times New Roman" w:eastAsia="Times New Roman" w:hAnsi="Times New Roman" w:cs="Times New Roman"/>
          <w:b/>
          <w:bCs/>
          <w:sz w:val="24"/>
          <w:szCs w:val="24"/>
          <w:lang/>
        </w:rPr>
        <w:t>] Essay</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Items such as short answer or essay typically require a test taker to write a response to fulfill the requirements of the item. In administrative terms, essay items take less time to construct.</w:t>
      </w:r>
      <w:hyperlink r:id="rId124" w:anchor="cite_note-Types_of_Test_Item_Formats-15" w:history="1">
        <w:r w:rsidRPr="00751D92">
          <w:rPr>
            <w:rFonts w:ascii="Times New Roman" w:eastAsia="Times New Roman" w:hAnsi="Times New Roman" w:cs="Times New Roman"/>
            <w:color w:val="0000FF"/>
            <w:sz w:val="24"/>
            <w:szCs w:val="24"/>
            <w:u w:val="single"/>
            <w:vertAlign w:val="superscript"/>
            <w:lang/>
          </w:rPr>
          <w:t>[16]</w:t>
        </w:r>
      </w:hyperlink>
      <w:r w:rsidRPr="00751D92">
        <w:rPr>
          <w:rFonts w:ascii="Times New Roman" w:eastAsia="Times New Roman" w:hAnsi="Times New Roman" w:cs="Times New Roman"/>
          <w:sz w:val="24"/>
          <w:szCs w:val="24"/>
          <w:lang/>
        </w:rPr>
        <w:t xml:space="preserve"> As an assessment tool, essay items can test complex learning objectives as well as processes used to answer the question. The items can also provide a more realistic and generalizable task for test. Finally, these items make it difficult for test takers to guess the correct answers and require test takers to demonstrate their writing skills as well as correct spelling and grammar.</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The </w:t>
      </w:r>
      <w:proofErr w:type="gramStart"/>
      <w:r w:rsidRPr="00751D92">
        <w:rPr>
          <w:rFonts w:ascii="Times New Roman" w:eastAsia="Times New Roman" w:hAnsi="Times New Roman" w:cs="Times New Roman"/>
          <w:sz w:val="24"/>
          <w:szCs w:val="24"/>
          <w:lang/>
        </w:rPr>
        <w:t>difficulties with essay items is</w:t>
      </w:r>
      <w:proofErr w:type="gramEnd"/>
      <w:r w:rsidRPr="00751D92">
        <w:rPr>
          <w:rFonts w:ascii="Times New Roman" w:eastAsia="Times New Roman" w:hAnsi="Times New Roman" w:cs="Times New Roman"/>
          <w:sz w:val="24"/>
          <w:szCs w:val="24"/>
          <w:lang/>
        </w:rPr>
        <w:t xml:space="preserve"> primarily administrative. For one, these items take more time for test takers to </w:t>
      </w:r>
      <w:proofErr w:type="gramStart"/>
      <w:r w:rsidRPr="00751D92">
        <w:rPr>
          <w:rFonts w:ascii="Times New Roman" w:eastAsia="Times New Roman" w:hAnsi="Times New Roman" w:cs="Times New Roman"/>
          <w:sz w:val="24"/>
          <w:szCs w:val="24"/>
          <w:lang/>
        </w:rPr>
        <w:t>answer .</w:t>
      </w:r>
      <w:proofErr w:type="gramEnd"/>
      <w:r w:rsidRPr="00751D92">
        <w:rPr>
          <w:rFonts w:ascii="Times New Roman" w:eastAsia="Times New Roman" w:hAnsi="Times New Roman" w:cs="Times New Roman"/>
          <w:sz w:val="24"/>
          <w:szCs w:val="24"/>
          <w:vertAlign w:val="superscript"/>
          <w:lang/>
        </w:rPr>
        <w:fldChar w:fldCharType="begin"/>
      </w:r>
      <w:r w:rsidRPr="00751D92">
        <w:rPr>
          <w:rFonts w:ascii="Times New Roman" w:eastAsia="Times New Roman" w:hAnsi="Times New Roman" w:cs="Times New Roman"/>
          <w:sz w:val="24"/>
          <w:szCs w:val="24"/>
          <w:vertAlign w:val="superscript"/>
          <w:lang/>
        </w:rPr>
        <w:instrText xml:space="preserve"> HYPERLINK "http://en.wikipedia.org/wiki/Test_(assessment)" \l "cite_note-Types_of_Test_Item_Formats-15" </w:instrText>
      </w:r>
      <w:r w:rsidRPr="00751D92">
        <w:rPr>
          <w:rFonts w:ascii="Times New Roman" w:eastAsia="Times New Roman" w:hAnsi="Times New Roman" w:cs="Times New Roman"/>
          <w:sz w:val="24"/>
          <w:szCs w:val="24"/>
          <w:vertAlign w:val="superscript"/>
          <w:lang/>
        </w:rPr>
        <w:fldChar w:fldCharType="separate"/>
      </w:r>
      <w:r w:rsidRPr="00751D92">
        <w:rPr>
          <w:rFonts w:ascii="Times New Roman" w:eastAsia="Times New Roman" w:hAnsi="Times New Roman" w:cs="Times New Roman"/>
          <w:color w:val="0000FF"/>
          <w:sz w:val="24"/>
          <w:szCs w:val="24"/>
          <w:u w:val="single"/>
          <w:vertAlign w:val="superscript"/>
          <w:lang/>
        </w:rPr>
        <w:t>[16]</w:t>
      </w:r>
      <w:r w:rsidRPr="00751D92">
        <w:rPr>
          <w:rFonts w:ascii="Times New Roman" w:eastAsia="Times New Roman" w:hAnsi="Times New Roman" w:cs="Times New Roman"/>
          <w:sz w:val="24"/>
          <w:szCs w:val="24"/>
          <w:vertAlign w:val="superscript"/>
          <w:lang/>
        </w:rPr>
        <w:fldChar w:fldCharType="end"/>
      </w:r>
      <w:r w:rsidRPr="00751D92">
        <w:rPr>
          <w:rFonts w:ascii="Times New Roman" w:eastAsia="Times New Roman" w:hAnsi="Times New Roman" w:cs="Times New Roman"/>
          <w:sz w:val="24"/>
          <w:szCs w:val="24"/>
          <w:lang/>
        </w:rPr>
        <w:t xml:space="preserve"> When these questions are answered, the answers themselves are usually poorly written because test takers may not have time to organize and proofread their answers. In turn, it takes more time to score or grade these items. When these items are being scored or graded, the grading process itself becomes subjective as non-test related information may influence the process. Thus, considerable effort is required to minimize the subjectivity of </w:t>
      </w:r>
      <w:r w:rsidRPr="00751D92">
        <w:rPr>
          <w:rFonts w:ascii="Times New Roman" w:eastAsia="Times New Roman" w:hAnsi="Times New Roman" w:cs="Times New Roman"/>
          <w:sz w:val="24"/>
          <w:szCs w:val="24"/>
          <w:lang/>
        </w:rPr>
        <w:lastRenderedPageBreak/>
        <w:t>the grading process. Finally, as an assessment tool, essay questions may potentially be unreliable in assessing the entire content of a subject matter.</w:t>
      </w:r>
    </w:p>
    <w:p w:rsidR="00751D92" w:rsidRPr="00751D92" w:rsidRDefault="00751D92" w:rsidP="00751D92">
      <w:pPr>
        <w:spacing w:before="100" w:beforeAutospacing="1" w:after="100" w:afterAutospacing="1" w:line="240" w:lineRule="auto"/>
        <w:outlineLvl w:val="3"/>
        <w:rPr>
          <w:rFonts w:ascii="Times New Roman" w:eastAsia="Times New Roman" w:hAnsi="Times New Roman" w:cs="Times New Roman"/>
          <w:b/>
          <w:bCs/>
          <w:sz w:val="24"/>
          <w:szCs w:val="24"/>
          <w:lang/>
        </w:rPr>
      </w:pPr>
      <w:r w:rsidRPr="00751D92">
        <w:rPr>
          <w:rFonts w:ascii="Times New Roman" w:eastAsia="Times New Roman" w:hAnsi="Times New Roman" w:cs="Times New Roman"/>
          <w:b/>
          <w:bCs/>
          <w:sz w:val="24"/>
          <w:szCs w:val="24"/>
          <w:lang/>
        </w:rPr>
        <w:t>[</w:t>
      </w:r>
      <w:hyperlink r:id="rId125" w:tooltip="Edit section: Mathematical questions" w:history="1">
        <w:proofErr w:type="gramStart"/>
        <w:r w:rsidRPr="00751D92">
          <w:rPr>
            <w:rFonts w:ascii="Times New Roman" w:eastAsia="Times New Roman" w:hAnsi="Times New Roman" w:cs="Times New Roman"/>
            <w:b/>
            <w:bCs/>
            <w:color w:val="0000FF"/>
            <w:sz w:val="24"/>
            <w:szCs w:val="24"/>
            <w:u w:val="single"/>
            <w:lang/>
          </w:rPr>
          <w:t>edit</w:t>
        </w:r>
        <w:proofErr w:type="gramEnd"/>
      </w:hyperlink>
      <w:r w:rsidRPr="00751D92">
        <w:rPr>
          <w:rFonts w:ascii="Times New Roman" w:eastAsia="Times New Roman" w:hAnsi="Times New Roman" w:cs="Times New Roman"/>
          <w:b/>
          <w:bCs/>
          <w:sz w:val="24"/>
          <w:szCs w:val="24"/>
          <w:lang/>
        </w:rPr>
        <w:t>] Mathematical questions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Most </w:t>
      </w:r>
      <w:hyperlink r:id="rId126" w:history="1">
        <w:r w:rsidRPr="00751D92">
          <w:rPr>
            <w:rFonts w:ascii="Times New Roman" w:eastAsia="Times New Roman" w:hAnsi="Times New Roman" w:cs="Times New Roman"/>
            <w:color w:val="0000FF"/>
            <w:sz w:val="24"/>
            <w:szCs w:val="24"/>
            <w:u w:val="single"/>
            <w:lang/>
          </w:rPr>
          <w:t>mathematics</w:t>
        </w:r>
      </w:hyperlink>
      <w:r w:rsidRPr="00751D92">
        <w:rPr>
          <w:rFonts w:ascii="Times New Roman" w:eastAsia="Times New Roman" w:hAnsi="Times New Roman" w:cs="Times New Roman"/>
          <w:sz w:val="24"/>
          <w:szCs w:val="24"/>
          <w:lang/>
        </w:rPr>
        <w:t xml:space="preserve"> questions, or calculation questions from subjects such as </w:t>
      </w:r>
      <w:hyperlink r:id="rId127" w:history="1">
        <w:r w:rsidRPr="00751D92">
          <w:rPr>
            <w:rFonts w:ascii="Times New Roman" w:eastAsia="Times New Roman" w:hAnsi="Times New Roman" w:cs="Times New Roman"/>
            <w:color w:val="0000FF"/>
            <w:sz w:val="24"/>
            <w:szCs w:val="24"/>
            <w:u w:val="single"/>
            <w:lang/>
          </w:rPr>
          <w:t>chemistry</w:t>
        </w:r>
      </w:hyperlink>
      <w:r w:rsidRPr="00751D92">
        <w:rPr>
          <w:rFonts w:ascii="Times New Roman" w:eastAsia="Times New Roman" w:hAnsi="Times New Roman" w:cs="Times New Roman"/>
          <w:sz w:val="24"/>
          <w:szCs w:val="24"/>
          <w:lang/>
        </w:rPr>
        <w:t xml:space="preserve">, </w:t>
      </w:r>
      <w:hyperlink r:id="rId128" w:history="1">
        <w:r w:rsidRPr="00751D92">
          <w:rPr>
            <w:rFonts w:ascii="Times New Roman" w:eastAsia="Times New Roman" w:hAnsi="Times New Roman" w:cs="Times New Roman"/>
            <w:color w:val="0000FF"/>
            <w:sz w:val="24"/>
            <w:szCs w:val="24"/>
            <w:u w:val="single"/>
            <w:lang/>
          </w:rPr>
          <w:t>physics</w:t>
        </w:r>
      </w:hyperlink>
      <w:r w:rsidRPr="00751D92">
        <w:rPr>
          <w:rFonts w:ascii="Times New Roman" w:eastAsia="Times New Roman" w:hAnsi="Times New Roman" w:cs="Times New Roman"/>
          <w:sz w:val="24"/>
          <w:szCs w:val="24"/>
          <w:lang/>
        </w:rPr>
        <w:t xml:space="preserve"> or </w:t>
      </w:r>
      <w:hyperlink r:id="rId129" w:history="1">
        <w:r w:rsidRPr="00751D92">
          <w:rPr>
            <w:rFonts w:ascii="Times New Roman" w:eastAsia="Times New Roman" w:hAnsi="Times New Roman" w:cs="Times New Roman"/>
            <w:color w:val="0000FF"/>
            <w:sz w:val="24"/>
            <w:szCs w:val="24"/>
            <w:u w:val="single"/>
            <w:lang/>
          </w:rPr>
          <w:t>economics</w:t>
        </w:r>
      </w:hyperlink>
      <w:r w:rsidRPr="00751D92">
        <w:rPr>
          <w:rFonts w:ascii="Times New Roman" w:eastAsia="Times New Roman" w:hAnsi="Times New Roman" w:cs="Times New Roman"/>
          <w:sz w:val="24"/>
          <w:szCs w:val="24"/>
          <w:lang/>
        </w:rPr>
        <w:t xml:space="preserve"> employ a style which does not fall in to any of the above categories, although some papers, notably the </w:t>
      </w:r>
      <w:hyperlink r:id="rId130" w:anchor="Mathematical_Challenges" w:tooltip="United Kingdom Mathematics Trust" w:history="1">
        <w:r w:rsidRPr="00751D92">
          <w:rPr>
            <w:rFonts w:ascii="Times New Roman" w:eastAsia="Times New Roman" w:hAnsi="Times New Roman" w:cs="Times New Roman"/>
            <w:color w:val="0000FF"/>
            <w:sz w:val="24"/>
            <w:szCs w:val="24"/>
            <w:u w:val="single"/>
            <w:lang/>
          </w:rPr>
          <w:t>Maths Challenge</w:t>
        </w:r>
      </w:hyperlink>
      <w:r w:rsidRPr="00751D92">
        <w:rPr>
          <w:rFonts w:ascii="Times New Roman" w:eastAsia="Times New Roman" w:hAnsi="Times New Roman" w:cs="Times New Roman"/>
          <w:sz w:val="24"/>
          <w:szCs w:val="24"/>
          <w:lang/>
        </w:rPr>
        <w:t xml:space="preserve"> papers in the </w:t>
      </w:r>
      <w:hyperlink r:id="rId131" w:history="1">
        <w:r w:rsidRPr="00751D92">
          <w:rPr>
            <w:rFonts w:ascii="Times New Roman" w:eastAsia="Times New Roman" w:hAnsi="Times New Roman" w:cs="Times New Roman"/>
            <w:color w:val="0000FF"/>
            <w:sz w:val="24"/>
            <w:szCs w:val="24"/>
            <w:u w:val="single"/>
            <w:lang/>
          </w:rPr>
          <w:t>United Kingdom</w:t>
        </w:r>
      </w:hyperlink>
      <w:r w:rsidRPr="00751D92">
        <w:rPr>
          <w:rFonts w:ascii="Times New Roman" w:eastAsia="Times New Roman" w:hAnsi="Times New Roman" w:cs="Times New Roman"/>
          <w:sz w:val="24"/>
          <w:szCs w:val="24"/>
          <w:lang/>
        </w:rPr>
        <w:t xml:space="preserve"> employ multiple choice. Instead, most maths questions simply state a question and require the candidate to solve it, usually with marks given more for the steps taken than for the correct answer. If the question has multiple parts, later parts may use answers from previous sections, and marks may be granted if an earlier incorrect answer was used but the correct method was followed, and an answer which is correct (given the incorrect input) is returned.</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Higher level mathematical papers may include variations on true/false, where the candidate is given a statement and asked to verify its validity by direct proof or stating a </w:t>
      </w:r>
      <w:hyperlink r:id="rId132" w:history="1">
        <w:r w:rsidRPr="00751D92">
          <w:rPr>
            <w:rFonts w:ascii="Times New Roman" w:eastAsia="Times New Roman" w:hAnsi="Times New Roman" w:cs="Times New Roman"/>
            <w:color w:val="0000FF"/>
            <w:sz w:val="24"/>
            <w:szCs w:val="24"/>
            <w:u w:val="single"/>
            <w:lang/>
          </w:rPr>
          <w:t>counterexample</w:t>
        </w:r>
      </w:hyperlink>
      <w:r w:rsidRPr="00751D92">
        <w:rPr>
          <w:rFonts w:ascii="Times New Roman" w:eastAsia="Times New Roman" w:hAnsi="Times New Roman" w:cs="Times New Roman"/>
          <w:sz w:val="24"/>
          <w:szCs w:val="24"/>
          <w:lang/>
        </w:rPr>
        <w:t>.</w:t>
      </w:r>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33" w:tooltip="Edit section: Physical fitness tests"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Physical fitness tests</w:t>
      </w:r>
    </w:p>
    <w:tbl>
      <w:tblPr>
        <w:tblW w:w="0" w:type="auto"/>
        <w:tblCellSpacing w:w="15" w:type="dxa"/>
        <w:tblCellMar>
          <w:top w:w="15" w:type="dxa"/>
          <w:left w:w="15" w:type="dxa"/>
          <w:bottom w:w="15" w:type="dxa"/>
          <w:right w:w="15" w:type="dxa"/>
        </w:tblCellMar>
        <w:tblLook w:val="04A0"/>
      </w:tblPr>
      <w:tblGrid>
        <w:gridCol w:w="268"/>
        <w:gridCol w:w="9584"/>
      </w:tblGrid>
      <w:tr w:rsidR="00751D92" w:rsidRPr="00751D92" w:rsidTr="00751D92">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751D92" w:rsidRPr="00751D92" w:rsidRDefault="00751D92" w:rsidP="00751D92">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751D92" w:rsidRPr="00751D92" w:rsidRDefault="00751D92" w:rsidP="00751D92">
            <w:pPr>
              <w:spacing w:after="0" w:line="240" w:lineRule="auto"/>
              <w:rPr>
                <w:rFonts w:ascii="Times New Roman" w:eastAsia="Times New Roman" w:hAnsi="Times New Roman" w:cs="Times New Roman"/>
                <w:sz w:val="24"/>
                <w:szCs w:val="24"/>
              </w:rPr>
            </w:pPr>
            <w:r w:rsidRPr="00751D92">
              <w:rPr>
                <w:rFonts w:ascii="Times New Roman" w:eastAsia="Times New Roman" w:hAnsi="Times New Roman" w:cs="Times New Roman"/>
                <w:sz w:val="24"/>
                <w:szCs w:val="24"/>
              </w:rPr>
              <w:t xml:space="preserve">The examples and perspective in this article </w:t>
            </w:r>
            <w:r w:rsidRPr="00751D92">
              <w:rPr>
                <w:rFonts w:ascii="Times New Roman" w:eastAsia="Times New Roman" w:hAnsi="Times New Roman" w:cs="Times New Roman"/>
                <w:b/>
                <w:bCs/>
                <w:sz w:val="24"/>
                <w:szCs w:val="24"/>
              </w:rPr>
              <w:t xml:space="preserve">may not represent a </w:t>
            </w:r>
            <w:hyperlink r:id="rId134" w:tooltip="Wikipedia:WikiProject Countering systemic bias" w:history="1">
              <w:r w:rsidRPr="00751D92">
                <w:rPr>
                  <w:rFonts w:ascii="Times New Roman" w:eastAsia="Times New Roman" w:hAnsi="Times New Roman" w:cs="Times New Roman"/>
                  <w:b/>
                  <w:bCs/>
                  <w:color w:val="0000FF"/>
                  <w:sz w:val="24"/>
                  <w:szCs w:val="24"/>
                  <w:u w:val="single"/>
                </w:rPr>
                <w:t>worldwide view</w:t>
              </w:r>
            </w:hyperlink>
            <w:r w:rsidRPr="00751D92">
              <w:rPr>
                <w:rFonts w:ascii="Times New Roman" w:eastAsia="Times New Roman" w:hAnsi="Times New Roman" w:cs="Times New Roman"/>
                <w:b/>
                <w:bCs/>
                <w:sz w:val="24"/>
                <w:szCs w:val="24"/>
              </w:rPr>
              <w:t xml:space="preserve"> of the subject</w:t>
            </w:r>
            <w:r w:rsidRPr="00751D92">
              <w:rPr>
                <w:rFonts w:ascii="Times New Roman" w:eastAsia="Times New Roman" w:hAnsi="Times New Roman" w:cs="Times New Roman"/>
                <w:sz w:val="24"/>
                <w:szCs w:val="24"/>
              </w:rPr>
              <w:t xml:space="preserve">. Please </w:t>
            </w:r>
            <w:hyperlink r:id="rId135" w:history="1">
              <w:r w:rsidRPr="00751D92">
                <w:rPr>
                  <w:rFonts w:ascii="Times New Roman" w:eastAsia="Times New Roman" w:hAnsi="Times New Roman" w:cs="Times New Roman"/>
                  <w:color w:val="0000FF"/>
                  <w:sz w:val="24"/>
                  <w:szCs w:val="24"/>
                  <w:u w:val="single"/>
                </w:rPr>
                <w:t>improve this article</w:t>
              </w:r>
            </w:hyperlink>
            <w:r w:rsidRPr="00751D92">
              <w:rPr>
                <w:rFonts w:ascii="Times New Roman" w:eastAsia="Times New Roman" w:hAnsi="Times New Roman" w:cs="Times New Roman"/>
                <w:sz w:val="24"/>
                <w:szCs w:val="24"/>
              </w:rPr>
              <w:t xml:space="preserve"> and discuss the issue on the </w:t>
            </w:r>
            <w:hyperlink r:id="rId136" w:tooltip="Talk:Test (assessment)" w:history="1">
              <w:r w:rsidRPr="00751D92">
                <w:rPr>
                  <w:rFonts w:ascii="Times New Roman" w:eastAsia="Times New Roman" w:hAnsi="Times New Roman" w:cs="Times New Roman"/>
                  <w:color w:val="0000FF"/>
                  <w:sz w:val="24"/>
                  <w:szCs w:val="24"/>
                  <w:u w:val="single"/>
                </w:rPr>
                <w:t>talk page</w:t>
              </w:r>
            </w:hyperlink>
            <w:r w:rsidRPr="00751D92">
              <w:rPr>
                <w:rFonts w:ascii="Times New Roman" w:eastAsia="Times New Roman" w:hAnsi="Times New Roman" w:cs="Times New Roman"/>
                <w:sz w:val="24"/>
                <w:szCs w:val="24"/>
              </w:rPr>
              <w:t xml:space="preserve">. </w:t>
            </w:r>
            <w:r w:rsidRPr="00751D92">
              <w:rPr>
                <w:rFonts w:ascii="Times New Roman" w:eastAsia="Times New Roman" w:hAnsi="Times New Roman" w:cs="Times New Roman"/>
                <w:i/>
                <w:iCs/>
                <w:sz w:val="20"/>
                <w:szCs w:val="20"/>
              </w:rPr>
              <w:t>(December 2010)</w:t>
            </w:r>
          </w:p>
        </w:tc>
      </w:tr>
    </w:tbl>
    <w:p w:rsidR="00751D92" w:rsidRPr="00751D92" w:rsidRDefault="00751D92" w:rsidP="00751D92">
      <w:pPr>
        <w:spacing w:after="0" w:line="240" w:lineRule="auto"/>
        <w:rPr>
          <w:rFonts w:ascii="Times New Roman" w:eastAsia="Times New Roman" w:hAnsi="Times New Roman" w:cs="Times New Roman"/>
          <w:vanish/>
          <w:sz w:val="24"/>
          <w:szCs w:val="24"/>
          <w:lang/>
        </w:rPr>
      </w:pPr>
    </w:p>
    <w:tbl>
      <w:tblPr>
        <w:tblW w:w="0" w:type="auto"/>
        <w:tblCellSpacing w:w="15" w:type="dxa"/>
        <w:tblCellMar>
          <w:top w:w="15" w:type="dxa"/>
          <w:left w:w="15" w:type="dxa"/>
          <w:bottom w:w="15" w:type="dxa"/>
          <w:right w:w="15" w:type="dxa"/>
        </w:tblCellMar>
        <w:tblLook w:val="04A0"/>
      </w:tblPr>
      <w:tblGrid>
        <w:gridCol w:w="268"/>
        <w:gridCol w:w="9584"/>
      </w:tblGrid>
      <w:tr w:rsidR="00751D92" w:rsidRPr="00751D92" w:rsidTr="00751D92">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751D92" w:rsidRPr="00751D92" w:rsidRDefault="00751D92" w:rsidP="00751D92">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751D92" w:rsidRPr="00751D92" w:rsidRDefault="00751D92" w:rsidP="00751D92">
            <w:pPr>
              <w:spacing w:after="0" w:line="240" w:lineRule="auto"/>
              <w:rPr>
                <w:rFonts w:ascii="Times New Roman" w:eastAsia="Times New Roman" w:hAnsi="Times New Roman" w:cs="Times New Roman"/>
                <w:sz w:val="24"/>
                <w:szCs w:val="24"/>
              </w:rPr>
            </w:pPr>
            <w:r w:rsidRPr="00751D92">
              <w:rPr>
                <w:rFonts w:ascii="Times New Roman" w:eastAsia="Times New Roman" w:hAnsi="Times New Roman" w:cs="Times New Roman"/>
                <w:sz w:val="24"/>
                <w:szCs w:val="24"/>
              </w:rPr>
              <w:t xml:space="preserve">This article </w:t>
            </w:r>
            <w:r w:rsidRPr="00751D92">
              <w:rPr>
                <w:rFonts w:ascii="Times New Roman" w:eastAsia="Times New Roman" w:hAnsi="Times New Roman" w:cs="Times New Roman"/>
                <w:b/>
                <w:bCs/>
                <w:sz w:val="24"/>
                <w:szCs w:val="24"/>
              </w:rPr>
              <w:t xml:space="preserve">needs additional </w:t>
            </w:r>
            <w:hyperlink r:id="rId137" w:anchor="Inline_citations" w:tooltip="Wikipedia:Citing sources" w:history="1">
              <w:r w:rsidRPr="00751D92">
                <w:rPr>
                  <w:rFonts w:ascii="Times New Roman" w:eastAsia="Times New Roman" w:hAnsi="Times New Roman" w:cs="Times New Roman"/>
                  <w:b/>
                  <w:bCs/>
                  <w:color w:val="0000FF"/>
                  <w:sz w:val="24"/>
                  <w:szCs w:val="24"/>
                  <w:u w:val="single"/>
                </w:rPr>
                <w:t>citations</w:t>
              </w:r>
            </w:hyperlink>
            <w:r w:rsidRPr="00751D92">
              <w:rPr>
                <w:rFonts w:ascii="Times New Roman" w:eastAsia="Times New Roman" w:hAnsi="Times New Roman" w:cs="Times New Roman"/>
                <w:b/>
                <w:bCs/>
                <w:sz w:val="24"/>
                <w:szCs w:val="24"/>
              </w:rPr>
              <w:t xml:space="preserve"> for </w:t>
            </w:r>
            <w:hyperlink r:id="rId138" w:tooltip="Wikipedia:Verifiability" w:history="1">
              <w:r w:rsidRPr="00751D92">
                <w:rPr>
                  <w:rFonts w:ascii="Times New Roman" w:eastAsia="Times New Roman" w:hAnsi="Times New Roman" w:cs="Times New Roman"/>
                  <w:b/>
                  <w:bCs/>
                  <w:color w:val="0000FF"/>
                  <w:sz w:val="24"/>
                  <w:szCs w:val="24"/>
                  <w:u w:val="single"/>
                </w:rPr>
                <w:t>verification</w:t>
              </w:r>
            </w:hyperlink>
            <w:r w:rsidRPr="00751D92">
              <w:rPr>
                <w:rFonts w:ascii="Times New Roman" w:eastAsia="Times New Roman" w:hAnsi="Times New Roman" w:cs="Times New Roman"/>
                <w:b/>
                <w:bCs/>
                <w:sz w:val="24"/>
                <w:szCs w:val="24"/>
              </w:rPr>
              <w:t>.</w:t>
            </w:r>
            <w:r w:rsidRPr="00751D92">
              <w:rPr>
                <w:rFonts w:ascii="Times New Roman" w:eastAsia="Times New Roman" w:hAnsi="Times New Roman" w:cs="Times New Roman"/>
                <w:sz w:val="24"/>
                <w:szCs w:val="24"/>
              </w:rPr>
              <w:br/>
            </w:r>
            <w:r w:rsidRPr="00751D92">
              <w:rPr>
                <w:rFonts w:ascii="Times New Roman" w:eastAsia="Times New Roman" w:hAnsi="Times New Roman" w:cs="Times New Roman"/>
                <w:sz w:val="20"/>
                <w:szCs w:val="20"/>
              </w:rPr>
              <w:t xml:space="preserve">Please help </w:t>
            </w:r>
            <w:hyperlink r:id="rId139" w:history="1">
              <w:r w:rsidRPr="00751D92">
                <w:rPr>
                  <w:rFonts w:ascii="Times New Roman" w:eastAsia="Times New Roman" w:hAnsi="Times New Roman" w:cs="Times New Roman"/>
                  <w:color w:val="0000FF"/>
                  <w:sz w:val="20"/>
                  <w:u w:val="single"/>
                </w:rPr>
                <w:t>improve this article</w:t>
              </w:r>
            </w:hyperlink>
            <w:r w:rsidRPr="00751D92">
              <w:rPr>
                <w:rFonts w:ascii="Times New Roman" w:eastAsia="Times New Roman" w:hAnsi="Times New Roman" w:cs="Times New Roman"/>
                <w:sz w:val="20"/>
                <w:szCs w:val="20"/>
              </w:rPr>
              <w:t xml:space="preserve"> by adding </w:t>
            </w:r>
            <w:hyperlink r:id="rId140" w:tooltip="Wikipedia:Identifying reliable sources" w:history="1">
              <w:r w:rsidRPr="00751D92">
                <w:rPr>
                  <w:rFonts w:ascii="Times New Roman" w:eastAsia="Times New Roman" w:hAnsi="Times New Roman" w:cs="Times New Roman"/>
                  <w:color w:val="0000FF"/>
                  <w:sz w:val="20"/>
                  <w:u w:val="single"/>
                </w:rPr>
                <w:t>reliable references</w:t>
              </w:r>
            </w:hyperlink>
            <w:r w:rsidRPr="00751D92">
              <w:rPr>
                <w:rFonts w:ascii="Times New Roman" w:eastAsia="Times New Roman" w:hAnsi="Times New Roman" w:cs="Times New Roman"/>
                <w:sz w:val="20"/>
                <w:szCs w:val="20"/>
              </w:rPr>
              <w:t xml:space="preserve">. Unsourced material may be </w:t>
            </w:r>
            <w:hyperlink r:id="rId141" w:tooltip="Template:Citation needed" w:history="1">
              <w:r w:rsidRPr="00751D92">
                <w:rPr>
                  <w:rFonts w:ascii="Times New Roman" w:eastAsia="Times New Roman" w:hAnsi="Times New Roman" w:cs="Times New Roman"/>
                  <w:color w:val="0000FF"/>
                  <w:sz w:val="20"/>
                  <w:u w:val="single"/>
                </w:rPr>
                <w:t>challenged</w:t>
              </w:r>
            </w:hyperlink>
            <w:r w:rsidRPr="00751D92">
              <w:rPr>
                <w:rFonts w:ascii="Times New Roman" w:eastAsia="Times New Roman" w:hAnsi="Times New Roman" w:cs="Times New Roman"/>
                <w:sz w:val="20"/>
                <w:szCs w:val="20"/>
              </w:rPr>
              <w:t xml:space="preserve"> and </w:t>
            </w:r>
            <w:hyperlink r:id="rId142" w:anchor="Burden_of_evidence" w:tooltip="Wikipedia:Verifiability" w:history="1">
              <w:r w:rsidRPr="00751D92">
                <w:rPr>
                  <w:rFonts w:ascii="Times New Roman" w:eastAsia="Times New Roman" w:hAnsi="Times New Roman" w:cs="Times New Roman"/>
                  <w:color w:val="0000FF"/>
                  <w:sz w:val="20"/>
                  <w:u w:val="single"/>
                </w:rPr>
                <w:t>removed</w:t>
              </w:r>
            </w:hyperlink>
            <w:r w:rsidRPr="00751D92">
              <w:rPr>
                <w:rFonts w:ascii="Times New Roman" w:eastAsia="Times New Roman" w:hAnsi="Times New Roman" w:cs="Times New Roman"/>
                <w:sz w:val="20"/>
                <w:szCs w:val="20"/>
              </w:rPr>
              <w:t xml:space="preserve">. </w:t>
            </w:r>
            <w:r w:rsidRPr="00751D92">
              <w:rPr>
                <w:rFonts w:ascii="Times New Roman" w:eastAsia="Times New Roman" w:hAnsi="Times New Roman" w:cs="Times New Roman"/>
                <w:i/>
                <w:iCs/>
                <w:sz w:val="20"/>
                <w:szCs w:val="20"/>
              </w:rPr>
              <w:t>(January 2009)</w:t>
            </w:r>
          </w:p>
        </w:tc>
      </w:tr>
    </w:tbl>
    <w:p w:rsidR="00751D92" w:rsidRPr="00751D92" w:rsidRDefault="00751D92" w:rsidP="00751D92">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2790825"/>
            <wp:effectExtent l="19050" t="0" r="0" b="0"/>
            <wp:docPr id="4" name="Picture 4" descr="http://upload.wikimedia.org/wikipedia/en/thumb/6/63/APFT-JH-12-19_jpg.jpg/220px-APFT-JH-12-19_jpg.jpg">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en/thumb/6/63/APFT-JH-12-19_jpg.jpg/220px-APFT-JH-12-19_jpg.jpg">
                      <a:hlinkClick r:id="rId143"/>
                    </pic:cNvPr>
                    <pic:cNvPicPr>
                      <a:picLocks noChangeAspect="1" noChangeArrowheads="1"/>
                    </pic:cNvPicPr>
                  </pic:nvPicPr>
                  <pic:blipFill>
                    <a:blip r:embed="rId144"/>
                    <a:srcRect/>
                    <a:stretch>
                      <a:fillRect/>
                    </a:stretch>
                  </pic:blipFill>
                  <pic:spPr bwMode="auto">
                    <a:xfrm>
                      <a:off x="0" y="0"/>
                      <a:ext cx="2095500" cy="2790825"/>
                    </a:xfrm>
                    <a:prstGeom prst="rect">
                      <a:avLst/>
                    </a:prstGeom>
                    <a:noFill/>
                    <a:ln w="9525">
                      <a:noFill/>
                      <a:miter lim="800000"/>
                      <a:headEnd/>
                      <a:tailEnd/>
                    </a:ln>
                  </pic:spPr>
                </pic:pic>
              </a:graphicData>
            </a:graphic>
          </wp:inline>
        </w:drawing>
      </w:r>
    </w:p>
    <w:p w:rsidR="00751D92" w:rsidRPr="00751D92" w:rsidRDefault="00751D92" w:rsidP="00751D92">
      <w:pPr>
        <w:spacing w:after="0"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National Guard Minnesota Performing </w:t>
      </w:r>
      <w:hyperlink r:id="rId145" w:tooltip="Push up" w:history="1">
        <w:proofErr w:type="gramStart"/>
        <w:r w:rsidRPr="00751D92">
          <w:rPr>
            <w:rFonts w:ascii="Times New Roman" w:eastAsia="Times New Roman" w:hAnsi="Times New Roman" w:cs="Times New Roman"/>
            <w:color w:val="0000FF"/>
            <w:sz w:val="24"/>
            <w:szCs w:val="24"/>
            <w:u w:val="single"/>
            <w:lang/>
          </w:rPr>
          <w:t>push</w:t>
        </w:r>
        <w:proofErr w:type="gramEnd"/>
        <w:r w:rsidRPr="00751D92">
          <w:rPr>
            <w:rFonts w:ascii="Times New Roman" w:eastAsia="Times New Roman" w:hAnsi="Times New Roman" w:cs="Times New Roman"/>
            <w:color w:val="0000FF"/>
            <w:sz w:val="24"/>
            <w:szCs w:val="24"/>
            <w:u w:val="single"/>
            <w:lang/>
          </w:rPr>
          <w:t xml:space="preserve"> ups</w:t>
        </w:r>
      </w:hyperlink>
      <w:r w:rsidRPr="00751D92">
        <w:rPr>
          <w:rFonts w:ascii="Times New Roman" w:eastAsia="Times New Roman" w:hAnsi="Times New Roman" w:cs="Times New Roman"/>
          <w:sz w:val="24"/>
          <w:szCs w:val="24"/>
          <w:lang/>
        </w:rPr>
        <w:t xml:space="preserve"> in a Physical Fitness Test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 </w:t>
      </w:r>
      <w:r w:rsidRPr="00751D92">
        <w:rPr>
          <w:rFonts w:ascii="Times New Roman" w:eastAsia="Times New Roman" w:hAnsi="Times New Roman" w:cs="Times New Roman"/>
          <w:b/>
          <w:bCs/>
          <w:sz w:val="24"/>
          <w:szCs w:val="24"/>
          <w:lang/>
        </w:rPr>
        <w:t>physical fitness test</w:t>
      </w:r>
      <w:r w:rsidRPr="00751D92">
        <w:rPr>
          <w:rFonts w:ascii="Times New Roman" w:eastAsia="Times New Roman" w:hAnsi="Times New Roman" w:cs="Times New Roman"/>
          <w:sz w:val="24"/>
          <w:szCs w:val="24"/>
          <w:lang/>
        </w:rPr>
        <w:t xml:space="preserve"> is a test designed to measure </w:t>
      </w:r>
      <w:hyperlink r:id="rId146" w:history="1">
        <w:r w:rsidRPr="00751D92">
          <w:rPr>
            <w:rFonts w:ascii="Times New Roman" w:eastAsia="Times New Roman" w:hAnsi="Times New Roman" w:cs="Times New Roman"/>
            <w:color w:val="0000FF"/>
            <w:sz w:val="24"/>
            <w:szCs w:val="24"/>
            <w:u w:val="single"/>
            <w:lang/>
          </w:rPr>
          <w:t>physical strength</w:t>
        </w:r>
      </w:hyperlink>
      <w:r w:rsidRPr="00751D92">
        <w:rPr>
          <w:rFonts w:ascii="Times New Roman" w:eastAsia="Times New Roman" w:hAnsi="Times New Roman" w:cs="Times New Roman"/>
          <w:sz w:val="24"/>
          <w:szCs w:val="24"/>
          <w:lang/>
        </w:rPr>
        <w:t xml:space="preserve">, </w:t>
      </w:r>
      <w:hyperlink r:id="rId147" w:tooltip="Sport agility" w:history="1">
        <w:r w:rsidRPr="00751D92">
          <w:rPr>
            <w:rFonts w:ascii="Times New Roman" w:eastAsia="Times New Roman" w:hAnsi="Times New Roman" w:cs="Times New Roman"/>
            <w:color w:val="0000FF"/>
            <w:sz w:val="24"/>
            <w:szCs w:val="24"/>
            <w:u w:val="single"/>
            <w:lang/>
          </w:rPr>
          <w:t>agility</w:t>
        </w:r>
      </w:hyperlink>
      <w:r w:rsidRPr="00751D92">
        <w:rPr>
          <w:rFonts w:ascii="Times New Roman" w:eastAsia="Times New Roman" w:hAnsi="Times New Roman" w:cs="Times New Roman"/>
          <w:sz w:val="24"/>
          <w:szCs w:val="24"/>
          <w:lang/>
        </w:rPr>
        <w:t xml:space="preserve">, and </w:t>
      </w:r>
      <w:hyperlink r:id="rId148" w:history="1">
        <w:r w:rsidRPr="00751D92">
          <w:rPr>
            <w:rFonts w:ascii="Times New Roman" w:eastAsia="Times New Roman" w:hAnsi="Times New Roman" w:cs="Times New Roman"/>
            <w:color w:val="0000FF"/>
            <w:sz w:val="24"/>
            <w:szCs w:val="24"/>
            <w:u w:val="single"/>
            <w:lang/>
          </w:rPr>
          <w:t>endurance</w:t>
        </w:r>
      </w:hyperlink>
      <w:r w:rsidRPr="00751D92">
        <w:rPr>
          <w:rFonts w:ascii="Times New Roman" w:eastAsia="Times New Roman" w:hAnsi="Times New Roman" w:cs="Times New Roman"/>
          <w:sz w:val="24"/>
          <w:szCs w:val="24"/>
          <w:lang/>
        </w:rPr>
        <w:t xml:space="preserve">. They are commonly employed in educational institutions as part of the </w:t>
      </w:r>
      <w:hyperlink r:id="rId149" w:history="1">
        <w:r w:rsidRPr="00751D92">
          <w:rPr>
            <w:rFonts w:ascii="Times New Roman" w:eastAsia="Times New Roman" w:hAnsi="Times New Roman" w:cs="Times New Roman"/>
            <w:color w:val="0000FF"/>
            <w:sz w:val="24"/>
            <w:szCs w:val="24"/>
            <w:u w:val="single"/>
            <w:lang/>
          </w:rPr>
          <w:t>physical education</w:t>
        </w:r>
      </w:hyperlink>
      <w:r w:rsidRPr="00751D92">
        <w:rPr>
          <w:rFonts w:ascii="Times New Roman" w:eastAsia="Times New Roman" w:hAnsi="Times New Roman" w:cs="Times New Roman"/>
          <w:sz w:val="24"/>
          <w:szCs w:val="24"/>
          <w:lang/>
        </w:rPr>
        <w:t xml:space="preserve"> curriculum, in medicine as part of diagnostic testing, and as eligibility requirements in fields that </w:t>
      </w:r>
      <w:r w:rsidRPr="00751D92">
        <w:rPr>
          <w:rFonts w:ascii="Times New Roman" w:eastAsia="Times New Roman" w:hAnsi="Times New Roman" w:cs="Times New Roman"/>
          <w:sz w:val="24"/>
          <w:szCs w:val="24"/>
          <w:lang/>
        </w:rPr>
        <w:lastRenderedPageBreak/>
        <w:t xml:space="preserve">focus on physical ability such as </w:t>
      </w:r>
      <w:hyperlink r:id="rId150" w:history="1">
        <w:r w:rsidRPr="00751D92">
          <w:rPr>
            <w:rFonts w:ascii="Times New Roman" w:eastAsia="Times New Roman" w:hAnsi="Times New Roman" w:cs="Times New Roman"/>
            <w:color w:val="0000FF"/>
            <w:sz w:val="24"/>
            <w:szCs w:val="24"/>
            <w:u w:val="single"/>
            <w:lang/>
          </w:rPr>
          <w:t>military</w:t>
        </w:r>
      </w:hyperlink>
      <w:r w:rsidRPr="00751D92">
        <w:rPr>
          <w:rFonts w:ascii="Times New Roman" w:eastAsia="Times New Roman" w:hAnsi="Times New Roman" w:cs="Times New Roman"/>
          <w:sz w:val="24"/>
          <w:szCs w:val="24"/>
          <w:lang/>
        </w:rPr>
        <w:t xml:space="preserve"> or </w:t>
      </w:r>
      <w:hyperlink r:id="rId151" w:history="1">
        <w:r w:rsidRPr="00751D92">
          <w:rPr>
            <w:rFonts w:ascii="Times New Roman" w:eastAsia="Times New Roman" w:hAnsi="Times New Roman" w:cs="Times New Roman"/>
            <w:color w:val="0000FF"/>
            <w:sz w:val="24"/>
            <w:szCs w:val="24"/>
            <w:u w:val="single"/>
            <w:lang/>
          </w:rPr>
          <w:t>police</w:t>
        </w:r>
      </w:hyperlink>
      <w:r w:rsidRPr="00751D92">
        <w:rPr>
          <w:rFonts w:ascii="Times New Roman" w:eastAsia="Times New Roman" w:hAnsi="Times New Roman" w:cs="Times New Roman"/>
          <w:sz w:val="24"/>
          <w:szCs w:val="24"/>
          <w:lang/>
        </w:rPr>
        <w:t xml:space="preserve">. Throughout the 20th century, scientific evidence emerged demonstrating the usefulness of </w:t>
      </w:r>
      <w:hyperlink r:id="rId152" w:history="1">
        <w:r w:rsidRPr="00751D92">
          <w:rPr>
            <w:rFonts w:ascii="Times New Roman" w:eastAsia="Times New Roman" w:hAnsi="Times New Roman" w:cs="Times New Roman"/>
            <w:color w:val="0000FF"/>
            <w:sz w:val="24"/>
            <w:szCs w:val="24"/>
            <w:u w:val="single"/>
            <w:lang/>
          </w:rPr>
          <w:t>strength training</w:t>
        </w:r>
      </w:hyperlink>
      <w:r w:rsidRPr="00751D92">
        <w:rPr>
          <w:rFonts w:ascii="Times New Roman" w:eastAsia="Times New Roman" w:hAnsi="Times New Roman" w:cs="Times New Roman"/>
          <w:sz w:val="24"/>
          <w:szCs w:val="24"/>
          <w:lang/>
        </w:rPr>
        <w:t xml:space="preserve"> and </w:t>
      </w:r>
      <w:hyperlink r:id="rId153" w:history="1">
        <w:r w:rsidRPr="00751D92">
          <w:rPr>
            <w:rFonts w:ascii="Times New Roman" w:eastAsia="Times New Roman" w:hAnsi="Times New Roman" w:cs="Times New Roman"/>
            <w:color w:val="0000FF"/>
            <w:sz w:val="24"/>
            <w:szCs w:val="24"/>
            <w:u w:val="single"/>
            <w:lang/>
          </w:rPr>
          <w:t>aerobic exercise</w:t>
        </w:r>
      </w:hyperlink>
      <w:r w:rsidRPr="00751D92">
        <w:rPr>
          <w:rFonts w:ascii="Times New Roman" w:eastAsia="Times New Roman" w:hAnsi="Times New Roman" w:cs="Times New Roman"/>
          <w:sz w:val="24"/>
          <w:szCs w:val="24"/>
          <w:lang/>
        </w:rPr>
        <w:t xml:space="preserve"> in maintaining overall health, and more agencies began to incorporate standardized fitness testing. In the </w:t>
      </w:r>
      <w:hyperlink r:id="rId154" w:history="1">
        <w:r w:rsidRPr="00751D92">
          <w:rPr>
            <w:rFonts w:ascii="Times New Roman" w:eastAsia="Times New Roman" w:hAnsi="Times New Roman" w:cs="Times New Roman"/>
            <w:color w:val="0000FF"/>
            <w:sz w:val="24"/>
            <w:szCs w:val="24"/>
            <w:u w:val="single"/>
            <w:lang/>
          </w:rPr>
          <w:t>United States</w:t>
        </w:r>
      </w:hyperlink>
      <w:r w:rsidRPr="00751D92">
        <w:rPr>
          <w:rFonts w:ascii="Times New Roman" w:eastAsia="Times New Roman" w:hAnsi="Times New Roman" w:cs="Times New Roman"/>
          <w:sz w:val="24"/>
          <w:szCs w:val="24"/>
          <w:lang/>
        </w:rPr>
        <w:t xml:space="preserve">, the </w:t>
      </w:r>
      <w:hyperlink r:id="rId155" w:tooltip="President's Council on Physical Fitness and Sports" w:history="1">
        <w:r w:rsidRPr="00751D92">
          <w:rPr>
            <w:rFonts w:ascii="Times New Roman" w:eastAsia="Times New Roman" w:hAnsi="Times New Roman" w:cs="Times New Roman"/>
            <w:color w:val="0000FF"/>
            <w:sz w:val="24"/>
            <w:szCs w:val="24"/>
            <w:u w:val="single"/>
            <w:lang/>
          </w:rPr>
          <w:t>President's Council on Youth Fitness</w:t>
        </w:r>
      </w:hyperlink>
      <w:r w:rsidRPr="00751D92">
        <w:rPr>
          <w:rFonts w:ascii="Times New Roman" w:eastAsia="Times New Roman" w:hAnsi="Times New Roman" w:cs="Times New Roman"/>
          <w:sz w:val="24"/>
          <w:szCs w:val="24"/>
          <w:lang/>
        </w:rPr>
        <w:t xml:space="preserve"> was established in 1956 as a way to encourage and monitor fitness in schoolchildren.</w:t>
      </w:r>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156" w:tooltip="Edit section: Performance tests"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Performance tests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 performance test is an assessment that requires an examinee to actually perform a task or activity, rather than simply answering questions referring to specific parts</w:t>
      </w:r>
      <w:proofErr w:type="gramStart"/>
      <w:r w:rsidRPr="00751D92">
        <w:rPr>
          <w:rFonts w:ascii="Times New Roman" w:eastAsia="Times New Roman" w:hAnsi="Times New Roman" w:cs="Times New Roman"/>
          <w:sz w:val="24"/>
          <w:szCs w:val="24"/>
          <w:lang/>
        </w:rPr>
        <w:t>.[</w:t>
      </w:r>
      <w:proofErr w:type="gramEnd"/>
      <w:r w:rsidRPr="00751D92">
        <w:rPr>
          <w:rFonts w:ascii="Times New Roman" w:eastAsia="Times New Roman" w:hAnsi="Times New Roman" w:cs="Times New Roman"/>
          <w:sz w:val="24"/>
          <w:szCs w:val="24"/>
          <w:lang/>
        </w:rPr>
        <w:t>1] The purpose is to ensure greater fidelity to what is being tested.</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An example is a behind-the-wheel driving test to obtain a driver's license. Rather than only answering simple multiple-choice items regarding the driving of an automobile, a student is required to actually drive one while being evaluated.</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Performance tests are commonly used in workplace and professional applications, such as professional certification and licensure. When used for personnel selection, the tests might be referred to as a work sample. A licensure example would be cosmetologists being required to demonstrate a haircut or manicure on a live person. The </w:t>
      </w:r>
      <w:hyperlink r:id="rId157" w:tooltip="Bourdon-Wiersma test" w:history="1">
        <w:r w:rsidRPr="00751D92">
          <w:rPr>
            <w:rFonts w:ascii="Times New Roman" w:eastAsia="Times New Roman" w:hAnsi="Times New Roman" w:cs="Times New Roman"/>
            <w:color w:val="0000FF"/>
            <w:sz w:val="24"/>
            <w:szCs w:val="24"/>
            <w:u w:val="single"/>
            <w:lang/>
          </w:rPr>
          <w:t>Group-Bourdon test</w:t>
        </w:r>
      </w:hyperlink>
      <w:r w:rsidRPr="00751D92">
        <w:rPr>
          <w:rFonts w:ascii="Times New Roman" w:eastAsia="Times New Roman" w:hAnsi="Times New Roman" w:cs="Times New Roman"/>
          <w:sz w:val="24"/>
          <w:szCs w:val="24"/>
          <w:lang/>
        </w:rPr>
        <w:t xml:space="preserve"> is one of a number of </w:t>
      </w:r>
      <w:hyperlink r:id="rId158" w:tooltip="Psychometrics" w:history="1">
        <w:r w:rsidRPr="00751D92">
          <w:rPr>
            <w:rFonts w:ascii="Times New Roman" w:eastAsia="Times New Roman" w:hAnsi="Times New Roman" w:cs="Times New Roman"/>
            <w:color w:val="0000FF"/>
            <w:sz w:val="24"/>
            <w:szCs w:val="24"/>
            <w:u w:val="single"/>
            <w:lang/>
          </w:rPr>
          <w:t>psychometric</w:t>
        </w:r>
      </w:hyperlink>
      <w:r w:rsidRPr="00751D92">
        <w:rPr>
          <w:rFonts w:ascii="Times New Roman" w:eastAsia="Times New Roman" w:hAnsi="Times New Roman" w:cs="Times New Roman"/>
          <w:sz w:val="24"/>
          <w:szCs w:val="24"/>
          <w:lang/>
        </w:rPr>
        <w:t xml:space="preserve"> tests which trainee train drivers in the UK are required to pass.</w:t>
      </w:r>
      <w:hyperlink r:id="rId159" w:anchor="cite_note-17" w:history="1">
        <w:r w:rsidRPr="00751D92">
          <w:rPr>
            <w:rFonts w:ascii="Times New Roman" w:eastAsia="Times New Roman" w:hAnsi="Times New Roman" w:cs="Times New Roman"/>
            <w:color w:val="0000FF"/>
            <w:sz w:val="24"/>
            <w:szCs w:val="24"/>
            <w:u w:val="single"/>
            <w:vertAlign w:val="superscript"/>
            <w:lang/>
          </w:rPr>
          <w:t>[18]</w:t>
        </w:r>
      </w:hyperlink>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Some performance tests are simulations. For instance, the assessment to become certified as an ophthalmic technician includes two components, a multiple-choice examination and a computerized skill simulation. The examinee must demonstrate the ability to complete seven tasks commonly performed on the job, such as retinoscopy, that are simulated on a computer</w:t>
      </w:r>
      <w:proofErr w:type="gramStart"/>
      <w:r w:rsidRPr="00751D92">
        <w:rPr>
          <w:rFonts w:ascii="Times New Roman" w:eastAsia="Times New Roman" w:hAnsi="Times New Roman" w:cs="Times New Roman"/>
          <w:sz w:val="24"/>
          <w:szCs w:val="24"/>
          <w:lang/>
        </w:rPr>
        <w:t>.[</w:t>
      </w:r>
      <w:proofErr w:type="gramEnd"/>
      <w:r w:rsidRPr="00751D92">
        <w:rPr>
          <w:rFonts w:ascii="Times New Roman" w:eastAsia="Times New Roman" w:hAnsi="Times New Roman" w:cs="Times New Roman"/>
          <w:sz w:val="24"/>
          <w:szCs w:val="24"/>
          <w:lang/>
        </w:rPr>
        <w:t>2]</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160" w:tooltip="Edit section: Test preparations"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Test preparations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From the perspective of a test developer, there is great variability with respect to time and effort needed to prepare a test. Likewise, from the perspective of a test taker, there is also great variability with respect to the time and needed to obtain a desired grade or score on any given test. When a test developer constructs a test, the amount of time and effort is dependent upon the significance of the test itself, the proficiency of the test taker, the format of the test, class size, deadline of test, and experience of the test developer.</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The process of test construction has been greatly aided in several ways. For one, many test developers were themselves students at one time, and therefore are able to modify or outright adopt test questions from their previous tests. In some countries such as the United States, book publishers often provide teaching packages that include test banks to university instructors who adopt their published books for their courses. These test banks may contain up to four thousand sample test questions that have been peer-reviewed and time tested.</w:t>
      </w:r>
      <w:hyperlink r:id="rId161" w:anchor="cite_note-18" w:history="1">
        <w:r w:rsidRPr="00751D92">
          <w:rPr>
            <w:rFonts w:ascii="Times New Roman" w:eastAsia="Times New Roman" w:hAnsi="Times New Roman" w:cs="Times New Roman"/>
            <w:color w:val="0000FF"/>
            <w:sz w:val="24"/>
            <w:szCs w:val="24"/>
            <w:u w:val="single"/>
            <w:vertAlign w:val="superscript"/>
            <w:lang/>
          </w:rPr>
          <w:t>[19]</w:t>
        </w:r>
      </w:hyperlink>
      <w:r w:rsidRPr="00751D92">
        <w:rPr>
          <w:rFonts w:ascii="Times New Roman" w:eastAsia="Times New Roman" w:hAnsi="Times New Roman" w:cs="Times New Roman"/>
          <w:sz w:val="24"/>
          <w:szCs w:val="24"/>
          <w:lang/>
        </w:rPr>
        <w:t xml:space="preserve"> The instructor who chooses to use this test bank would only have to select a fixed number of test questions from this test bank to construct a test.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lastRenderedPageBreak/>
        <w:t>As with test constructions, the time needed for a test taker to prepare for a test is dependent upon the frequency of the test, the test developer, and the significance of the test. In general, nonstandardized tests that are short, frequent, and do not constitute a major portion of the test taker's overall course grade or score require do not require the test taker to spend great amounts preparing for the test.</w:t>
      </w:r>
      <w:hyperlink r:id="rId162" w:anchor="cite_note-How_to_study_for_Quizzes_and_Exams_in_Biochemistry-19" w:history="1">
        <w:r w:rsidRPr="00751D92">
          <w:rPr>
            <w:rFonts w:ascii="Times New Roman" w:eastAsia="Times New Roman" w:hAnsi="Times New Roman" w:cs="Times New Roman"/>
            <w:color w:val="0000FF"/>
            <w:sz w:val="24"/>
            <w:szCs w:val="24"/>
            <w:u w:val="single"/>
            <w:vertAlign w:val="superscript"/>
            <w:lang/>
          </w:rPr>
          <w:t>[20]</w:t>
        </w:r>
      </w:hyperlink>
      <w:r w:rsidRPr="00751D92">
        <w:rPr>
          <w:rFonts w:ascii="Times New Roman" w:eastAsia="Times New Roman" w:hAnsi="Times New Roman" w:cs="Times New Roman"/>
          <w:sz w:val="24"/>
          <w:szCs w:val="24"/>
          <w:lang/>
        </w:rPr>
        <w:t xml:space="preserve"> Conversely, nonstandardized tests that are long, infrequent, and do constitute a major portion of the test taker's overall course grade or score usually require the test taker to spend great amounts preparing for the test. To prepare for a nonstandardized test, test takers may rely upon their reference books, class or lecture notes, Internet, and past experience to prepare for the test. Test takers may also use various learning aids to study for tests such as </w:t>
      </w:r>
      <w:hyperlink r:id="rId163" w:tooltip="Flash cards" w:history="1">
        <w:r w:rsidRPr="00751D92">
          <w:rPr>
            <w:rFonts w:ascii="Times New Roman" w:eastAsia="Times New Roman" w:hAnsi="Times New Roman" w:cs="Times New Roman"/>
            <w:color w:val="0000FF"/>
            <w:sz w:val="24"/>
            <w:szCs w:val="24"/>
            <w:u w:val="single"/>
            <w:lang/>
          </w:rPr>
          <w:t>flash cards</w:t>
        </w:r>
      </w:hyperlink>
      <w:r w:rsidRPr="00751D92">
        <w:rPr>
          <w:rFonts w:ascii="Times New Roman" w:eastAsia="Times New Roman" w:hAnsi="Times New Roman" w:cs="Times New Roman"/>
          <w:sz w:val="24"/>
          <w:szCs w:val="24"/>
          <w:lang/>
        </w:rPr>
        <w:t xml:space="preserve"> and </w:t>
      </w:r>
      <w:hyperlink r:id="rId164" w:tooltip="Mnemonics" w:history="1">
        <w:r w:rsidRPr="00751D92">
          <w:rPr>
            <w:rFonts w:ascii="Times New Roman" w:eastAsia="Times New Roman" w:hAnsi="Times New Roman" w:cs="Times New Roman"/>
            <w:color w:val="0000FF"/>
            <w:sz w:val="24"/>
            <w:szCs w:val="24"/>
            <w:u w:val="single"/>
            <w:lang/>
          </w:rPr>
          <w:t>mnemonics</w:t>
        </w:r>
      </w:hyperlink>
      <w:r w:rsidRPr="00751D92">
        <w:rPr>
          <w:rFonts w:ascii="Times New Roman" w:eastAsia="Times New Roman" w:hAnsi="Times New Roman" w:cs="Times New Roman"/>
          <w:sz w:val="24"/>
          <w:szCs w:val="24"/>
          <w:lang/>
        </w:rPr>
        <w:t>.</w:t>
      </w:r>
      <w:hyperlink r:id="rId165" w:anchor="cite_note-20" w:history="1">
        <w:r w:rsidRPr="00751D92">
          <w:rPr>
            <w:rFonts w:ascii="Times New Roman" w:eastAsia="Times New Roman" w:hAnsi="Times New Roman" w:cs="Times New Roman"/>
            <w:color w:val="0000FF"/>
            <w:sz w:val="24"/>
            <w:szCs w:val="24"/>
            <w:u w:val="single"/>
            <w:vertAlign w:val="superscript"/>
            <w:lang/>
          </w:rPr>
          <w:t>[21]</w:t>
        </w:r>
      </w:hyperlink>
      <w:r w:rsidRPr="00751D92">
        <w:rPr>
          <w:rFonts w:ascii="Times New Roman" w:eastAsia="Times New Roman" w:hAnsi="Times New Roman" w:cs="Times New Roman"/>
          <w:sz w:val="24"/>
          <w:szCs w:val="24"/>
          <w:lang/>
        </w:rPr>
        <w:t xml:space="preserve"> Test takers may even hire tutors to coach them through the process so that they may increase the probability of obtaining a desired test grade or score. Finally, test takers may rely upon past copies of a test from previous years or semesters to study for a future test. These past tests may be provided by a friend or a group that has copies of previous tests or from instructors and their institutions.</w:t>
      </w:r>
      <w:hyperlink r:id="rId166" w:anchor="cite_note-21" w:history="1">
        <w:r w:rsidRPr="00751D92">
          <w:rPr>
            <w:rFonts w:ascii="Times New Roman" w:eastAsia="Times New Roman" w:hAnsi="Times New Roman" w:cs="Times New Roman"/>
            <w:color w:val="0000FF"/>
            <w:sz w:val="24"/>
            <w:szCs w:val="24"/>
            <w:u w:val="single"/>
            <w:vertAlign w:val="superscript"/>
            <w:lang/>
          </w:rPr>
          <w:t>[22]</w:t>
        </w:r>
      </w:hyperlink>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Unlike nonstandardized test, the time needed by test takers to prepare for standardized tests are less variable and usually considerable. This is because standardized tests are usually uniformed in scope, format, and difficulty and often have important consequences with respect to a test taker's future such as a test taker's eligibility to attend a specific university program or to enter a desired profession. It is not unusual for test takers to prepare for standardized tests by relying upon commercially available books that provide in-depth coverage of the standardized test or compilations of previous tests (e.g., </w:t>
      </w:r>
      <w:hyperlink r:id="rId167" w:tooltip="Ten year series" w:history="1">
        <w:r w:rsidRPr="00751D92">
          <w:rPr>
            <w:rFonts w:ascii="Times New Roman" w:eastAsia="Times New Roman" w:hAnsi="Times New Roman" w:cs="Times New Roman"/>
            <w:color w:val="0000FF"/>
            <w:sz w:val="24"/>
            <w:szCs w:val="24"/>
            <w:u w:val="single"/>
            <w:lang/>
          </w:rPr>
          <w:t>10 year series in Singapore</w:t>
        </w:r>
      </w:hyperlink>
      <w:r w:rsidRPr="00751D92">
        <w:rPr>
          <w:rFonts w:ascii="Times New Roman" w:eastAsia="Times New Roman" w:hAnsi="Times New Roman" w:cs="Times New Roman"/>
          <w:sz w:val="24"/>
          <w:szCs w:val="24"/>
          <w:lang/>
        </w:rPr>
        <w:t xml:space="preserve">). In many countries, test takers even enroll in test preparation centers or </w:t>
      </w:r>
      <w:hyperlink r:id="rId168" w:tooltip="Cram schools" w:history="1">
        <w:r w:rsidRPr="00751D92">
          <w:rPr>
            <w:rFonts w:ascii="Times New Roman" w:eastAsia="Times New Roman" w:hAnsi="Times New Roman" w:cs="Times New Roman"/>
            <w:color w:val="0000FF"/>
            <w:sz w:val="24"/>
            <w:szCs w:val="24"/>
            <w:u w:val="single"/>
            <w:lang/>
          </w:rPr>
          <w:t>cram schools</w:t>
        </w:r>
      </w:hyperlink>
      <w:r w:rsidRPr="00751D92">
        <w:rPr>
          <w:rFonts w:ascii="Times New Roman" w:eastAsia="Times New Roman" w:hAnsi="Times New Roman" w:cs="Times New Roman"/>
          <w:sz w:val="24"/>
          <w:szCs w:val="24"/>
          <w:lang/>
        </w:rPr>
        <w:t xml:space="preserve"> that provide extensive or supplementary instructions to test takers to help them better prepare for a standardized test. Finally, in some countries, instructors and their institutions have also played a significant role in preparing test takers for a standardized test.</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169" w:tooltip="Edit section: Cheating on tests"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Cheating on tests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Cheating on a test is the process of using unauthorized means or methods for the purpose of obtaining a desired test score or grade. This may range from bringing and using notes during a closed book examination, copying another test taker's answer or choice of answers during an individual test, or even sending a paid proxy to take the test.</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Several common methods have been employed to combat cheating. They include the use of multiple proctors or invigilators during a testing period to monitor test takers. Test developers may construct multiple variants of the same test to be administered to different test takers at the same time. In some cases, instructors themselves may not administer their own tests but will leave the task to other instructors or invigilators, which may mean that the invigilators do not know the candidates, and thus some form of identification may be required. Finally, instructors or test providers may compare the answers of suspected cheaters on the test themselves to determine if cheating did occur.</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170" w:tooltip="Edit section: Support and criticisms of tests"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Support and criticisms of tests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lastRenderedPageBreak/>
        <w:t>Despite their widespread use, the validity, quality, or use of tests, particularly standardized tests in education have continued to be widely supported or criticized. Like the tests themselves, supports and criticisms of tests are often varied and may come from of a variety of sources such as parents, test takers, instructors, business groups, universities, or governmental watchdogs.</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Supporters of standardized tests in education often provide the following reasons for promoting testing in education:</w:t>
      </w:r>
    </w:p>
    <w:p w:rsidR="00751D92" w:rsidRPr="00751D92" w:rsidRDefault="00751D92" w:rsidP="00751D9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Feedback or diagnosis of test taker's performance</w:t>
      </w:r>
      <w:hyperlink r:id="rId171" w:anchor="cite_note-Defending_standardized_testing-22" w:history="1">
        <w:r w:rsidRPr="00751D92">
          <w:rPr>
            <w:rFonts w:ascii="Times New Roman" w:eastAsia="Times New Roman" w:hAnsi="Times New Roman" w:cs="Times New Roman"/>
            <w:color w:val="0000FF"/>
            <w:sz w:val="24"/>
            <w:szCs w:val="24"/>
            <w:u w:val="single"/>
            <w:vertAlign w:val="superscript"/>
            <w:lang/>
          </w:rPr>
          <w:t>[23]</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Fair and efficient</w:t>
      </w:r>
      <w:hyperlink r:id="rId172" w:anchor="cite_note-The_Schools_We_Need:_And_Why_We_Don.27t_Have_Them-23" w:history="1">
        <w:r w:rsidRPr="00751D92">
          <w:rPr>
            <w:rFonts w:ascii="Times New Roman" w:eastAsia="Times New Roman" w:hAnsi="Times New Roman" w:cs="Times New Roman"/>
            <w:color w:val="0000FF"/>
            <w:sz w:val="24"/>
            <w:szCs w:val="24"/>
            <w:u w:val="single"/>
            <w:vertAlign w:val="superscript"/>
            <w:lang/>
          </w:rPr>
          <w:t>[24]</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Promotes accountability</w:t>
      </w:r>
      <w:hyperlink r:id="rId173" w:anchor="cite_note-Defending_standardized_testing-22" w:history="1">
        <w:r w:rsidRPr="00751D92">
          <w:rPr>
            <w:rFonts w:ascii="Times New Roman" w:eastAsia="Times New Roman" w:hAnsi="Times New Roman" w:cs="Times New Roman"/>
            <w:color w:val="0000FF"/>
            <w:sz w:val="24"/>
            <w:szCs w:val="24"/>
            <w:u w:val="single"/>
            <w:vertAlign w:val="superscript"/>
            <w:lang/>
          </w:rPr>
          <w:t>[23]</w:t>
        </w:r>
      </w:hyperlink>
      <w:hyperlink r:id="rId174" w:anchor="cite_note-The_Schools_We_Need:_And_Why_We_Don.27t_Have_Them-23" w:history="1">
        <w:r w:rsidRPr="00751D92">
          <w:rPr>
            <w:rFonts w:ascii="Times New Roman" w:eastAsia="Times New Roman" w:hAnsi="Times New Roman" w:cs="Times New Roman"/>
            <w:color w:val="0000FF"/>
            <w:sz w:val="24"/>
            <w:szCs w:val="24"/>
            <w:u w:val="single"/>
            <w:vertAlign w:val="superscript"/>
            <w:lang/>
          </w:rPr>
          <w:t>[24]</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Prediction and selection</w:t>
      </w:r>
      <w:hyperlink r:id="rId175" w:anchor="cite_note-Defending_standardized_testing-22" w:history="1">
        <w:r w:rsidRPr="00751D92">
          <w:rPr>
            <w:rFonts w:ascii="Times New Roman" w:eastAsia="Times New Roman" w:hAnsi="Times New Roman" w:cs="Times New Roman"/>
            <w:color w:val="0000FF"/>
            <w:sz w:val="24"/>
            <w:szCs w:val="24"/>
            <w:u w:val="single"/>
            <w:vertAlign w:val="superscript"/>
            <w:lang/>
          </w:rPr>
          <w:t>[23]</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Improves performance</w:t>
      </w:r>
      <w:hyperlink r:id="rId176" w:anchor="cite_note-Defending_standardized_testing-22" w:history="1">
        <w:r w:rsidRPr="00751D92">
          <w:rPr>
            <w:rFonts w:ascii="Times New Roman" w:eastAsia="Times New Roman" w:hAnsi="Times New Roman" w:cs="Times New Roman"/>
            <w:color w:val="0000FF"/>
            <w:sz w:val="24"/>
            <w:szCs w:val="24"/>
            <w:u w:val="single"/>
            <w:vertAlign w:val="superscript"/>
            <w:lang/>
          </w:rPr>
          <w:t>[23]</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Critics of standardized tests in education often provide the following reasons for revising or removing standardized tests in education:</w:t>
      </w:r>
    </w:p>
    <w:p w:rsidR="00751D92" w:rsidRPr="00751D92" w:rsidRDefault="00751D92" w:rsidP="00751D92">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Narrows curricular format and encourages </w:t>
      </w:r>
      <w:hyperlink r:id="rId177" w:history="1">
        <w:r w:rsidRPr="00751D92">
          <w:rPr>
            <w:rFonts w:ascii="Times New Roman" w:eastAsia="Times New Roman" w:hAnsi="Times New Roman" w:cs="Times New Roman"/>
            <w:color w:val="0000FF"/>
            <w:sz w:val="24"/>
            <w:szCs w:val="24"/>
            <w:u w:val="single"/>
            <w:lang/>
          </w:rPr>
          <w:t>teaching to the test</w:t>
        </w:r>
      </w:hyperlink>
      <w:r w:rsidRPr="00751D92">
        <w:rPr>
          <w:rFonts w:ascii="Times New Roman" w:eastAsia="Times New Roman" w:hAnsi="Times New Roman" w:cs="Times New Roman"/>
          <w:sz w:val="24"/>
          <w:szCs w:val="24"/>
          <w:lang/>
        </w:rPr>
        <w:t>.</w:t>
      </w:r>
      <w:hyperlink r:id="rId178" w:anchor="cite_note-Put_to_the_Test:_The_Effects_of_External_Testing_on_Teachers._Educational_Researcher-2" w:history="1">
        <w:r w:rsidRPr="00751D92">
          <w:rPr>
            <w:rFonts w:ascii="Times New Roman" w:eastAsia="Times New Roman" w:hAnsi="Times New Roman" w:cs="Times New Roman"/>
            <w:color w:val="0000FF"/>
            <w:sz w:val="24"/>
            <w:szCs w:val="24"/>
            <w:u w:val="single"/>
            <w:vertAlign w:val="superscript"/>
            <w:lang/>
          </w:rPr>
          <w:t>[3]</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Poor predictive quality.</w:t>
      </w:r>
      <w:hyperlink r:id="rId179" w:anchor="cite_note-24" w:history="1">
        <w:r w:rsidRPr="00751D92">
          <w:rPr>
            <w:rFonts w:ascii="Times New Roman" w:eastAsia="Times New Roman" w:hAnsi="Times New Roman" w:cs="Times New Roman"/>
            <w:color w:val="0000FF"/>
            <w:sz w:val="24"/>
            <w:szCs w:val="24"/>
            <w:u w:val="single"/>
            <w:vertAlign w:val="superscript"/>
            <w:lang/>
          </w:rPr>
          <w:t>[25]</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Grade inflation of test scores or grades.</w:t>
      </w:r>
      <w:hyperlink r:id="rId180" w:anchor="cite_note-25" w:history="1">
        <w:r w:rsidRPr="00751D92">
          <w:rPr>
            <w:rFonts w:ascii="Times New Roman" w:eastAsia="Times New Roman" w:hAnsi="Times New Roman" w:cs="Times New Roman"/>
            <w:color w:val="0000FF"/>
            <w:sz w:val="24"/>
            <w:szCs w:val="24"/>
            <w:u w:val="single"/>
            <w:vertAlign w:val="superscript"/>
            <w:lang/>
          </w:rPr>
          <w:t>[26]</w:t>
        </w:r>
      </w:hyperlink>
      <w:hyperlink r:id="rId181" w:anchor="cite_note-26" w:history="1">
        <w:r w:rsidRPr="00751D92">
          <w:rPr>
            <w:rFonts w:ascii="Times New Roman" w:eastAsia="Times New Roman" w:hAnsi="Times New Roman" w:cs="Times New Roman"/>
            <w:color w:val="0000FF"/>
            <w:sz w:val="24"/>
            <w:szCs w:val="24"/>
            <w:u w:val="single"/>
            <w:vertAlign w:val="superscript"/>
            <w:lang/>
          </w:rPr>
          <w:t>[27]</w:t>
        </w:r>
      </w:hyperlink>
      <w:hyperlink r:id="rId182" w:anchor="cite_note-27" w:history="1">
        <w:r w:rsidRPr="00751D92">
          <w:rPr>
            <w:rFonts w:ascii="Times New Roman" w:eastAsia="Times New Roman" w:hAnsi="Times New Roman" w:cs="Times New Roman"/>
            <w:color w:val="0000FF"/>
            <w:sz w:val="24"/>
            <w:szCs w:val="24"/>
            <w:u w:val="single"/>
            <w:vertAlign w:val="superscript"/>
            <w:lang/>
          </w:rPr>
          <w:t>[28]</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Culturally or socioeconomically biased.</w:t>
      </w:r>
      <w:hyperlink r:id="rId183" w:anchor="cite_note-28" w:history="1">
        <w:r w:rsidRPr="00751D92">
          <w:rPr>
            <w:rFonts w:ascii="Times New Roman" w:eastAsia="Times New Roman" w:hAnsi="Times New Roman" w:cs="Times New Roman"/>
            <w:color w:val="0000FF"/>
            <w:sz w:val="24"/>
            <w:szCs w:val="24"/>
            <w:u w:val="single"/>
            <w:vertAlign w:val="superscript"/>
            <w:lang/>
          </w:rPr>
          <w:t>[29]</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184" w:tooltip="Edit section: See also"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See also</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5" w:history="1">
        <w:r w:rsidRPr="00751D92">
          <w:rPr>
            <w:rFonts w:ascii="Times New Roman" w:eastAsia="Times New Roman" w:hAnsi="Times New Roman" w:cs="Times New Roman"/>
            <w:color w:val="0000FF"/>
            <w:sz w:val="24"/>
            <w:szCs w:val="24"/>
            <w:u w:val="single"/>
            <w:lang/>
          </w:rPr>
          <w:t>Academic dishonesty</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6" w:history="1">
        <w:r w:rsidRPr="00751D92">
          <w:rPr>
            <w:rFonts w:ascii="Times New Roman" w:eastAsia="Times New Roman" w:hAnsi="Times New Roman" w:cs="Times New Roman"/>
            <w:color w:val="0000FF"/>
            <w:sz w:val="24"/>
            <w:szCs w:val="24"/>
            <w:u w:val="single"/>
            <w:lang/>
          </w:rPr>
          <w:t>Blue book exam</w:t>
        </w:r>
      </w:hyperlink>
      <w:proofErr w:type="gramStart"/>
      <w:r w:rsidRPr="00751D92">
        <w:rPr>
          <w:rFonts w:ascii="Times New Roman" w:eastAsia="Times New Roman" w:hAnsi="Times New Roman" w:cs="Times New Roman"/>
          <w:sz w:val="24"/>
          <w:szCs w:val="24"/>
          <w:lang/>
        </w:rPr>
        <w:t>,</w:t>
      </w:r>
      <w:proofErr w:type="gramEnd"/>
      <w:r w:rsidRPr="00751D92">
        <w:rPr>
          <w:rFonts w:ascii="Times New Roman" w:eastAsia="Times New Roman" w:hAnsi="Times New Roman" w:cs="Times New Roman"/>
          <w:sz w:val="24"/>
          <w:szCs w:val="24"/>
          <w:lang/>
        </w:rPr>
        <w:t xml:space="preserve"> used in free response exams.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7" w:history="1">
        <w:r w:rsidRPr="00751D92">
          <w:rPr>
            <w:rFonts w:ascii="Times New Roman" w:eastAsia="Times New Roman" w:hAnsi="Times New Roman" w:cs="Times New Roman"/>
            <w:color w:val="0000FF"/>
            <w:sz w:val="24"/>
            <w:szCs w:val="24"/>
            <w:u w:val="single"/>
            <w:lang/>
          </w:rPr>
          <w:t>E-scape</w:t>
        </w:r>
      </w:hyperlink>
      <w:r w:rsidRPr="00751D92">
        <w:rPr>
          <w:rFonts w:ascii="Times New Roman" w:eastAsia="Times New Roman" w:hAnsi="Times New Roman" w:cs="Times New Roman"/>
          <w:sz w:val="24"/>
          <w:szCs w:val="24"/>
          <w:lang/>
        </w:rPr>
        <w:t xml:space="preserve">, a technology and approach that looks specifically at the assessment of creativity and collaboration.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8" w:tooltip="Exam Stress" w:history="1">
        <w:r w:rsidRPr="00751D92">
          <w:rPr>
            <w:rFonts w:ascii="Times New Roman" w:eastAsia="Times New Roman" w:hAnsi="Times New Roman" w:cs="Times New Roman"/>
            <w:color w:val="0000FF"/>
            <w:sz w:val="24"/>
            <w:szCs w:val="24"/>
            <w:u w:val="single"/>
            <w:lang/>
          </w:rPr>
          <w:t>Exam Stress</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9" w:history="1">
        <w:r w:rsidRPr="00751D92">
          <w:rPr>
            <w:rFonts w:ascii="Times New Roman" w:eastAsia="Times New Roman" w:hAnsi="Times New Roman" w:cs="Times New Roman"/>
            <w:color w:val="0000FF"/>
            <w:sz w:val="24"/>
            <w:szCs w:val="24"/>
            <w:u w:val="single"/>
            <w:lang/>
          </w:rPr>
          <w:t>List of standardized tests in the United States</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0" w:history="1">
        <w:r w:rsidRPr="00751D92">
          <w:rPr>
            <w:rFonts w:ascii="Times New Roman" w:eastAsia="Times New Roman" w:hAnsi="Times New Roman" w:cs="Times New Roman"/>
            <w:color w:val="0000FF"/>
            <w:sz w:val="24"/>
            <w:szCs w:val="24"/>
            <w:u w:val="single"/>
            <w:lang/>
          </w:rPr>
          <w:t>Final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1" w:history="1">
        <w:r w:rsidRPr="00751D92">
          <w:rPr>
            <w:rFonts w:ascii="Times New Roman" w:eastAsia="Times New Roman" w:hAnsi="Times New Roman" w:cs="Times New Roman"/>
            <w:color w:val="0000FF"/>
            <w:sz w:val="24"/>
            <w:szCs w:val="24"/>
            <w:u w:val="single"/>
            <w:lang/>
          </w:rPr>
          <w:t>Examiner (disambiguation)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2" w:tooltip="Assignment (education)" w:history="1">
        <w:r w:rsidRPr="00751D92">
          <w:rPr>
            <w:rFonts w:ascii="Times New Roman" w:eastAsia="Times New Roman" w:hAnsi="Times New Roman" w:cs="Times New Roman"/>
            <w:color w:val="0000FF"/>
            <w:sz w:val="24"/>
            <w:szCs w:val="24"/>
            <w:u w:val="single"/>
            <w:lang/>
          </w:rPr>
          <w:t>Assignment (education)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3" w:history="1">
        <w:r w:rsidRPr="00751D92">
          <w:rPr>
            <w:rFonts w:ascii="Times New Roman" w:eastAsia="Times New Roman" w:hAnsi="Times New Roman" w:cs="Times New Roman"/>
            <w:color w:val="0000FF"/>
            <w:sz w:val="24"/>
            <w:szCs w:val="24"/>
            <w:u w:val="single"/>
            <w:lang/>
          </w:rPr>
          <w:t>Credential</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4" w:history="1">
        <w:r w:rsidRPr="00751D92">
          <w:rPr>
            <w:rFonts w:ascii="Times New Roman" w:eastAsia="Times New Roman" w:hAnsi="Times New Roman" w:cs="Times New Roman"/>
            <w:color w:val="0000FF"/>
            <w:sz w:val="24"/>
            <w:szCs w:val="24"/>
            <w:u w:val="single"/>
            <w:lang/>
          </w:rPr>
          <w:t>Grade (education)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5" w:history="1">
        <w:r w:rsidRPr="00751D92">
          <w:rPr>
            <w:rFonts w:ascii="Times New Roman" w:eastAsia="Times New Roman" w:hAnsi="Times New Roman" w:cs="Times New Roman"/>
            <w:color w:val="0000FF"/>
            <w:sz w:val="24"/>
            <w:szCs w:val="24"/>
            <w:u w:val="single"/>
            <w:lang/>
          </w:rPr>
          <w:t>Physical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6" w:history="1">
        <w:r w:rsidRPr="00751D92">
          <w:rPr>
            <w:rFonts w:ascii="Times New Roman" w:eastAsia="Times New Roman" w:hAnsi="Times New Roman" w:cs="Times New Roman"/>
            <w:color w:val="0000FF"/>
            <w:sz w:val="24"/>
            <w:szCs w:val="24"/>
            <w:u w:val="single"/>
            <w:lang/>
          </w:rPr>
          <w:t>Bar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7" w:history="1">
        <w:r w:rsidRPr="00751D92">
          <w:rPr>
            <w:rFonts w:ascii="Times New Roman" w:eastAsia="Times New Roman" w:hAnsi="Times New Roman" w:cs="Times New Roman"/>
            <w:color w:val="0000FF"/>
            <w:sz w:val="24"/>
            <w:szCs w:val="24"/>
            <w:u w:val="single"/>
            <w:lang/>
          </w:rPr>
          <w:t>Driver's license</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8" w:history="1">
        <w:r w:rsidRPr="00751D92">
          <w:rPr>
            <w:rFonts w:ascii="Times New Roman" w:eastAsia="Times New Roman" w:hAnsi="Times New Roman" w:cs="Times New Roman"/>
            <w:color w:val="0000FF"/>
            <w:sz w:val="24"/>
            <w:szCs w:val="24"/>
            <w:u w:val="single"/>
            <w:lang/>
          </w:rPr>
          <w:t>Graduate Record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9" w:history="1">
        <w:r w:rsidRPr="00751D92">
          <w:rPr>
            <w:rFonts w:ascii="Times New Roman" w:eastAsia="Times New Roman" w:hAnsi="Times New Roman" w:cs="Times New Roman"/>
            <w:color w:val="0000FF"/>
            <w:sz w:val="24"/>
            <w:szCs w:val="24"/>
            <w:u w:val="single"/>
            <w:lang/>
          </w:rPr>
          <w:t>Licensure</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0" w:history="1">
        <w:r w:rsidRPr="00751D92">
          <w:rPr>
            <w:rFonts w:ascii="Times New Roman" w:eastAsia="Times New Roman" w:hAnsi="Times New Roman" w:cs="Times New Roman"/>
            <w:color w:val="0000FF"/>
            <w:sz w:val="24"/>
            <w:szCs w:val="24"/>
            <w:u w:val="single"/>
            <w:lang/>
          </w:rPr>
          <w:t>Medical College Admission Test</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1" w:history="1">
        <w:r w:rsidRPr="00751D92">
          <w:rPr>
            <w:rFonts w:ascii="Times New Roman" w:eastAsia="Times New Roman" w:hAnsi="Times New Roman" w:cs="Times New Roman"/>
            <w:color w:val="0000FF"/>
            <w:sz w:val="24"/>
            <w:szCs w:val="24"/>
            <w:u w:val="single"/>
            <w:lang/>
          </w:rPr>
          <w:t>Pilot certification in the United States</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2" w:history="1">
        <w:r w:rsidRPr="00751D92">
          <w:rPr>
            <w:rFonts w:ascii="Times New Roman" w:eastAsia="Times New Roman" w:hAnsi="Times New Roman" w:cs="Times New Roman"/>
            <w:color w:val="0000FF"/>
            <w:sz w:val="24"/>
            <w:szCs w:val="24"/>
            <w:u w:val="single"/>
            <w:lang/>
          </w:rPr>
          <w:t>Project Talent</w:t>
        </w:r>
      </w:hyperlink>
      <w:r w:rsidRPr="00751D92">
        <w:rPr>
          <w:rFonts w:ascii="Times New Roman" w:eastAsia="Times New Roman" w:hAnsi="Times New Roman" w:cs="Times New Roman"/>
          <w:sz w:val="24"/>
          <w:szCs w:val="24"/>
          <w:lang/>
        </w:rPr>
        <w:t xml:space="preserve"> (in the US)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3" w:history="1">
        <w:r w:rsidRPr="00751D92">
          <w:rPr>
            <w:rFonts w:ascii="Times New Roman" w:eastAsia="Times New Roman" w:hAnsi="Times New Roman" w:cs="Times New Roman"/>
            <w:color w:val="0000FF"/>
            <w:sz w:val="24"/>
            <w:szCs w:val="24"/>
            <w:u w:val="single"/>
            <w:lang/>
          </w:rPr>
          <w:t>SAT</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4" w:tooltip="Test (student assessment)" w:history="1">
        <w:r w:rsidRPr="00751D92">
          <w:rPr>
            <w:rFonts w:ascii="Times New Roman" w:eastAsia="Times New Roman" w:hAnsi="Times New Roman" w:cs="Times New Roman"/>
            <w:color w:val="0000FF"/>
            <w:sz w:val="24"/>
            <w:szCs w:val="24"/>
            <w:u w:val="single"/>
            <w:lang/>
          </w:rPr>
          <w:t>Test (student assessment)</w:t>
        </w:r>
      </w:hyperlink>
      <w:r w:rsidRPr="00751D92">
        <w:rPr>
          <w:rFonts w:ascii="Times New Roman" w:eastAsia="Times New Roman" w:hAnsi="Times New Roman" w:cs="Times New Roman"/>
          <w:sz w:val="24"/>
          <w:szCs w:val="24"/>
          <w:lang/>
        </w:rPr>
        <w:t xml:space="preserve"> (</w:t>
      </w:r>
      <w:hyperlink r:id="rId205" w:tooltip="Exam" w:history="1">
        <w:r w:rsidRPr="00751D92">
          <w:rPr>
            <w:rFonts w:ascii="Times New Roman" w:eastAsia="Times New Roman" w:hAnsi="Times New Roman" w:cs="Times New Roman"/>
            <w:color w:val="0000FF"/>
            <w:sz w:val="24"/>
            <w:szCs w:val="24"/>
            <w:u w:val="single"/>
            <w:lang/>
          </w:rPr>
          <w:t>Exam</w:t>
        </w:r>
      </w:hyperlink>
      <w:r w:rsidRPr="00751D92">
        <w:rPr>
          <w:rFonts w:ascii="Times New Roman" w:eastAsia="Times New Roman" w:hAnsi="Times New Roman" w:cs="Times New Roman"/>
          <w:sz w:val="24"/>
          <w:szCs w:val="24"/>
          <w:lang/>
        </w:rPr>
        <w:t xml:space="preserve"> or </w:t>
      </w:r>
      <w:hyperlink r:id="rId206" w:tooltip="Written examination" w:history="1">
        <w:r w:rsidRPr="00751D92">
          <w:rPr>
            <w:rFonts w:ascii="Times New Roman" w:eastAsia="Times New Roman" w:hAnsi="Times New Roman" w:cs="Times New Roman"/>
            <w:color w:val="0000FF"/>
            <w:sz w:val="24"/>
            <w:szCs w:val="24"/>
            <w:u w:val="single"/>
            <w:lang/>
          </w:rPr>
          <w:t>written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7" w:history="1">
        <w:r w:rsidRPr="00751D92">
          <w:rPr>
            <w:rFonts w:ascii="Times New Roman" w:eastAsia="Times New Roman" w:hAnsi="Times New Roman" w:cs="Times New Roman"/>
            <w:color w:val="0000FF"/>
            <w:sz w:val="24"/>
            <w:szCs w:val="24"/>
            <w:u w:val="single"/>
            <w:lang/>
          </w:rPr>
          <w:t>Law</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1"/>
          <w:numId w:val="6"/>
        </w:numPr>
        <w:spacing w:before="100" w:beforeAutospacing="1" w:after="100" w:afterAutospacing="1" w:line="240" w:lineRule="auto"/>
        <w:rPr>
          <w:rFonts w:ascii="Times New Roman" w:eastAsia="Times New Roman" w:hAnsi="Times New Roman" w:cs="Times New Roman"/>
          <w:sz w:val="24"/>
          <w:szCs w:val="24"/>
          <w:lang/>
        </w:rPr>
      </w:pPr>
      <w:hyperlink r:id="rId208" w:history="1">
        <w:r w:rsidRPr="00751D92">
          <w:rPr>
            <w:rFonts w:ascii="Times New Roman" w:eastAsia="Times New Roman" w:hAnsi="Times New Roman" w:cs="Times New Roman"/>
            <w:color w:val="0000FF"/>
            <w:sz w:val="24"/>
            <w:szCs w:val="24"/>
            <w:u w:val="single"/>
            <w:lang/>
          </w:rPr>
          <w:t>Direct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1"/>
          <w:numId w:val="6"/>
        </w:numPr>
        <w:spacing w:before="100" w:beforeAutospacing="1" w:after="100" w:afterAutospacing="1" w:line="240" w:lineRule="auto"/>
        <w:rPr>
          <w:rFonts w:ascii="Times New Roman" w:eastAsia="Times New Roman" w:hAnsi="Times New Roman" w:cs="Times New Roman"/>
          <w:sz w:val="24"/>
          <w:szCs w:val="24"/>
          <w:lang/>
        </w:rPr>
      </w:pPr>
      <w:hyperlink r:id="rId209" w:tooltip="Cross examination" w:history="1">
        <w:r w:rsidRPr="00751D92">
          <w:rPr>
            <w:rFonts w:ascii="Times New Roman" w:eastAsia="Times New Roman" w:hAnsi="Times New Roman" w:cs="Times New Roman"/>
            <w:color w:val="0000FF"/>
            <w:sz w:val="24"/>
            <w:szCs w:val="24"/>
            <w:u w:val="single"/>
            <w:lang/>
          </w:rPr>
          <w:t>Cross examination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0" w:history="1">
        <w:r w:rsidRPr="00751D92">
          <w:rPr>
            <w:rFonts w:ascii="Times New Roman" w:eastAsia="Times New Roman" w:hAnsi="Times New Roman" w:cs="Times New Roman"/>
            <w:color w:val="0000FF"/>
            <w:sz w:val="24"/>
            <w:szCs w:val="24"/>
            <w:u w:val="single"/>
            <w:lang/>
          </w:rPr>
          <w:t>Harvard Step Test</w:t>
        </w:r>
      </w:hyperlink>
      <w:r w:rsidRPr="00751D92">
        <w:rPr>
          <w:rFonts w:ascii="Times New Roman" w:eastAsia="Times New Roman" w:hAnsi="Times New Roman" w:cs="Times New Roman"/>
          <w:sz w:val="24"/>
          <w:szCs w:val="24"/>
          <w:lang/>
        </w:rPr>
        <w:t xml:space="preserve">, a cardiovascular test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1" w:tooltip="Cooper Test" w:history="1">
        <w:r w:rsidRPr="00751D92">
          <w:rPr>
            <w:rFonts w:ascii="Times New Roman" w:eastAsia="Times New Roman" w:hAnsi="Times New Roman" w:cs="Times New Roman"/>
            <w:color w:val="0000FF"/>
            <w:sz w:val="24"/>
            <w:szCs w:val="24"/>
            <w:u w:val="single"/>
            <w:lang/>
          </w:rPr>
          <w:t>Cooper Test</w:t>
        </w:r>
      </w:hyperlink>
      <w:r w:rsidRPr="00751D92">
        <w:rPr>
          <w:rFonts w:ascii="Times New Roman" w:eastAsia="Times New Roman" w:hAnsi="Times New Roman" w:cs="Times New Roman"/>
          <w:sz w:val="24"/>
          <w:szCs w:val="24"/>
          <w:lang/>
        </w:rPr>
        <w:t xml:space="preserve">, used by Law, Military and Fire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2" w:tooltip="Vertical Jump" w:history="1">
        <w:r w:rsidRPr="00751D92">
          <w:rPr>
            <w:rFonts w:ascii="Times New Roman" w:eastAsia="Times New Roman" w:hAnsi="Times New Roman" w:cs="Times New Roman"/>
            <w:color w:val="0000FF"/>
            <w:sz w:val="24"/>
            <w:szCs w:val="24"/>
            <w:u w:val="single"/>
            <w:lang/>
          </w:rPr>
          <w:t>Vertical Jump</w:t>
        </w:r>
      </w:hyperlink>
      <w:r w:rsidRPr="00751D92">
        <w:rPr>
          <w:rFonts w:ascii="Times New Roman" w:eastAsia="Times New Roman" w:hAnsi="Times New Roman" w:cs="Times New Roman"/>
          <w:sz w:val="24"/>
          <w:szCs w:val="24"/>
          <w:lang/>
        </w:rPr>
        <w:t xml:space="preserve">, a leg power test </w:t>
      </w:r>
    </w:p>
    <w:p w:rsidR="00751D92" w:rsidRPr="00751D92" w:rsidRDefault="00751D92" w:rsidP="00751D9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3" w:history="1">
        <w:r w:rsidRPr="00751D92">
          <w:rPr>
            <w:rFonts w:ascii="Times New Roman" w:eastAsia="Times New Roman" w:hAnsi="Times New Roman" w:cs="Times New Roman"/>
            <w:color w:val="0000FF"/>
            <w:sz w:val="24"/>
            <w:szCs w:val="24"/>
            <w:u w:val="single"/>
            <w:lang/>
          </w:rPr>
          <w:t>Performance testing</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spacing w:before="100" w:beforeAutospacing="1" w:after="100" w:afterAutospacing="1" w:line="240" w:lineRule="auto"/>
        <w:outlineLvl w:val="2"/>
        <w:rPr>
          <w:rFonts w:ascii="Times New Roman" w:eastAsia="Times New Roman" w:hAnsi="Times New Roman" w:cs="Times New Roman"/>
          <w:b/>
          <w:bCs/>
          <w:sz w:val="27"/>
          <w:szCs w:val="27"/>
          <w:lang/>
        </w:rPr>
      </w:pPr>
      <w:r w:rsidRPr="00751D92">
        <w:rPr>
          <w:rFonts w:ascii="Times New Roman" w:eastAsia="Times New Roman" w:hAnsi="Times New Roman" w:cs="Times New Roman"/>
          <w:b/>
          <w:bCs/>
          <w:sz w:val="27"/>
          <w:szCs w:val="27"/>
          <w:lang/>
        </w:rPr>
        <w:t>[</w:t>
      </w:r>
      <w:hyperlink r:id="rId214" w:tooltip="Edit section: International exams" w:history="1">
        <w:proofErr w:type="gramStart"/>
        <w:r w:rsidRPr="00751D92">
          <w:rPr>
            <w:rFonts w:ascii="Times New Roman" w:eastAsia="Times New Roman" w:hAnsi="Times New Roman" w:cs="Times New Roman"/>
            <w:b/>
            <w:bCs/>
            <w:color w:val="0000FF"/>
            <w:sz w:val="27"/>
            <w:szCs w:val="27"/>
            <w:u w:val="single"/>
            <w:lang/>
          </w:rPr>
          <w:t>edit</w:t>
        </w:r>
        <w:proofErr w:type="gramEnd"/>
      </w:hyperlink>
      <w:r w:rsidRPr="00751D92">
        <w:rPr>
          <w:rFonts w:ascii="Times New Roman" w:eastAsia="Times New Roman" w:hAnsi="Times New Roman" w:cs="Times New Roman"/>
          <w:b/>
          <w:bCs/>
          <w:sz w:val="27"/>
          <w:szCs w:val="27"/>
          <w:lang/>
        </w:rPr>
        <w:t>] International exams</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15" w:history="1">
        <w:r w:rsidRPr="00751D92">
          <w:rPr>
            <w:rFonts w:ascii="Times New Roman" w:eastAsia="Times New Roman" w:hAnsi="Times New Roman" w:cs="Times New Roman"/>
            <w:color w:val="0000FF"/>
            <w:sz w:val="24"/>
            <w:szCs w:val="24"/>
            <w:u w:val="single"/>
            <w:lang/>
          </w:rPr>
          <w:t>Abitur</w:t>
        </w:r>
      </w:hyperlink>
      <w:r w:rsidRPr="00751D92">
        <w:rPr>
          <w:rFonts w:ascii="Times New Roman" w:eastAsia="Times New Roman" w:hAnsi="Times New Roman" w:cs="Times New Roman"/>
          <w:sz w:val="24"/>
          <w:szCs w:val="24"/>
          <w:lang/>
        </w:rPr>
        <w:t xml:space="preserve"> — used in </w:t>
      </w:r>
      <w:hyperlink r:id="rId216" w:history="1">
        <w:r w:rsidRPr="00751D92">
          <w:rPr>
            <w:rFonts w:ascii="Times New Roman" w:eastAsia="Times New Roman" w:hAnsi="Times New Roman" w:cs="Times New Roman"/>
            <w:color w:val="0000FF"/>
            <w:sz w:val="24"/>
            <w:szCs w:val="24"/>
            <w:u w:val="single"/>
            <w:lang/>
          </w:rPr>
          <w:t>Germany</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17" w:tooltip="General Certificate of Secondary Education" w:history="1">
        <w:r w:rsidRPr="00751D92">
          <w:rPr>
            <w:rFonts w:ascii="Times New Roman" w:eastAsia="Times New Roman" w:hAnsi="Times New Roman" w:cs="Times New Roman"/>
            <w:color w:val="0000FF"/>
            <w:sz w:val="24"/>
            <w:szCs w:val="24"/>
            <w:u w:val="single"/>
            <w:lang/>
          </w:rPr>
          <w:t>GCSE</w:t>
        </w:r>
      </w:hyperlink>
      <w:r w:rsidRPr="00751D92">
        <w:rPr>
          <w:rFonts w:ascii="Times New Roman" w:eastAsia="Times New Roman" w:hAnsi="Times New Roman" w:cs="Times New Roman"/>
          <w:sz w:val="24"/>
          <w:szCs w:val="24"/>
          <w:lang/>
        </w:rPr>
        <w:t xml:space="preserve"> and </w:t>
      </w:r>
      <w:hyperlink r:id="rId218" w:tooltip="Advanced Level (UK)" w:history="1">
        <w:r w:rsidRPr="00751D92">
          <w:rPr>
            <w:rFonts w:ascii="Times New Roman" w:eastAsia="Times New Roman" w:hAnsi="Times New Roman" w:cs="Times New Roman"/>
            <w:color w:val="0000FF"/>
            <w:sz w:val="24"/>
            <w:szCs w:val="24"/>
            <w:u w:val="single"/>
            <w:lang/>
          </w:rPr>
          <w:t>A-level</w:t>
        </w:r>
      </w:hyperlink>
      <w:r w:rsidRPr="00751D92">
        <w:rPr>
          <w:rFonts w:ascii="Times New Roman" w:eastAsia="Times New Roman" w:hAnsi="Times New Roman" w:cs="Times New Roman"/>
          <w:sz w:val="24"/>
          <w:szCs w:val="24"/>
          <w:lang/>
        </w:rPr>
        <w:t xml:space="preserve"> — Used in the </w:t>
      </w:r>
      <w:hyperlink r:id="rId219" w:tooltip="United Kingdom" w:history="1">
        <w:r w:rsidRPr="00751D92">
          <w:rPr>
            <w:rFonts w:ascii="Times New Roman" w:eastAsia="Times New Roman" w:hAnsi="Times New Roman" w:cs="Times New Roman"/>
            <w:color w:val="0000FF"/>
            <w:sz w:val="24"/>
            <w:szCs w:val="24"/>
            <w:u w:val="single"/>
            <w:lang/>
          </w:rPr>
          <w:t>UK</w:t>
        </w:r>
      </w:hyperlink>
      <w:r w:rsidRPr="00751D92">
        <w:rPr>
          <w:rFonts w:ascii="Times New Roman" w:eastAsia="Times New Roman" w:hAnsi="Times New Roman" w:cs="Times New Roman"/>
          <w:sz w:val="24"/>
          <w:szCs w:val="24"/>
          <w:lang/>
        </w:rPr>
        <w:t xml:space="preserve"> except </w:t>
      </w:r>
      <w:hyperlink r:id="rId220" w:history="1">
        <w:r w:rsidRPr="00751D92">
          <w:rPr>
            <w:rFonts w:ascii="Times New Roman" w:eastAsia="Times New Roman" w:hAnsi="Times New Roman" w:cs="Times New Roman"/>
            <w:color w:val="0000FF"/>
            <w:sz w:val="24"/>
            <w:szCs w:val="24"/>
            <w:u w:val="single"/>
            <w:lang/>
          </w:rPr>
          <w:t>Scotland</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1" w:tooltip="International Baccalaureate Diploma Programme" w:history="1">
        <w:r w:rsidRPr="00751D92">
          <w:rPr>
            <w:rFonts w:ascii="Times New Roman" w:eastAsia="Times New Roman" w:hAnsi="Times New Roman" w:cs="Times New Roman"/>
            <w:color w:val="0000FF"/>
            <w:sz w:val="24"/>
            <w:szCs w:val="24"/>
            <w:u w:val="single"/>
            <w:lang/>
          </w:rPr>
          <w:t>International Baccalaureate Diploma Programme</w:t>
        </w:r>
      </w:hyperlink>
      <w:r w:rsidRPr="00751D92">
        <w:rPr>
          <w:rFonts w:ascii="Times New Roman" w:eastAsia="Times New Roman" w:hAnsi="Times New Roman" w:cs="Times New Roman"/>
          <w:sz w:val="24"/>
          <w:szCs w:val="24"/>
          <w:lang/>
        </w:rPr>
        <w:t xml:space="preserve"> — International exam.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2" w:history="1">
        <w:r w:rsidRPr="00751D92">
          <w:rPr>
            <w:rFonts w:ascii="Times New Roman" w:eastAsia="Times New Roman" w:hAnsi="Times New Roman" w:cs="Times New Roman"/>
            <w:color w:val="0000FF"/>
            <w:sz w:val="24"/>
            <w:szCs w:val="24"/>
            <w:u w:val="single"/>
            <w:lang/>
          </w:rPr>
          <w:t>International General Certificate of Secondary Education</w:t>
        </w:r>
      </w:hyperlink>
      <w:r w:rsidRPr="00751D92">
        <w:rPr>
          <w:rFonts w:ascii="Times New Roman" w:eastAsia="Times New Roman" w:hAnsi="Times New Roman" w:cs="Times New Roman"/>
          <w:sz w:val="24"/>
          <w:szCs w:val="24"/>
          <w:lang/>
        </w:rPr>
        <w:t xml:space="preserve"> (IGCSE) — international exams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3" w:history="1">
        <w:r w:rsidRPr="00751D92">
          <w:rPr>
            <w:rFonts w:ascii="Times New Roman" w:eastAsia="Times New Roman" w:hAnsi="Times New Roman" w:cs="Times New Roman"/>
            <w:color w:val="0000FF"/>
            <w:sz w:val="24"/>
            <w:szCs w:val="24"/>
            <w:u w:val="single"/>
            <w:lang/>
          </w:rPr>
          <w:t>Junior Certificate</w:t>
        </w:r>
      </w:hyperlink>
      <w:r w:rsidRPr="00751D92">
        <w:rPr>
          <w:rFonts w:ascii="Times New Roman" w:eastAsia="Times New Roman" w:hAnsi="Times New Roman" w:cs="Times New Roman"/>
          <w:sz w:val="24"/>
          <w:szCs w:val="24"/>
          <w:lang/>
        </w:rPr>
        <w:t xml:space="preserve"> and </w:t>
      </w:r>
      <w:hyperlink r:id="rId224" w:history="1">
        <w:r w:rsidRPr="00751D92">
          <w:rPr>
            <w:rFonts w:ascii="Times New Roman" w:eastAsia="Times New Roman" w:hAnsi="Times New Roman" w:cs="Times New Roman"/>
            <w:color w:val="0000FF"/>
            <w:sz w:val="24"/>
            <w:szCs w:val="24"/>
            <w:u w:val="single"/>
            <w:lang/>
          </w:rPr>
          <w:t>Leaving Certificate</w:t>
        </w:r>
      </w:hyperlink>
      <w:r w:rsidRPr="00751D92">
        <w:rPr>
          <w:rFonts w:ascii="Times New Roman" w:eastAsia="Times New Roman" w:hAnsi="Times New Roman" w:cs="Times New Roman"/>
          <w:sz w:val="24"/>
          <w:szCs w:val="24"/>
          <w:lang/>
        </w:rPr>
        <w:t xml:space="preserve"> - </w:t>
      </w:r>
      <w:hyperlink r:id="rId225" w:history="1">
        <w:r w:rsidRPr="00751D92">
          <w:rPr>
            <w:rFonts w:ascii="Times New Roman" w:eastAsia="Times New Roman" w:hAnsi="Times New Roman" w:cs="Times New Roman"/>
            <w:color w:val="0000FF"/>
            <w:sz w:val="24"/>
            <w:szCs w:val="24"/>
            <w:u w:val="single"/>
            <w:lang/>
          </w:rPr>
          <w:t>Republic of Ireland</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6" w:history="1">
        <w:r w:rsidRPr="00751D92">
          <w:rPr>
            <w:rFonts w:ascii="Times New Roman" w:eastAsia="Times New Roman" w:hAnsi="Times New Roman" w:cs="Times New Roman"/>
            <w:color w:val="0000FF"/>
            <w:sz w:val="24"/>
            <w:szCs w:val="24"/>
            <w:u w:val="single"/>
            <w:lang/>
          </w:rPr>
          <w:t>Matura</w:t>
        </w:r>
      </w:hyperlink>
      <w:r w:rsidRPr="00751D92">
        <w:rPr>
          <w:rFonts w:ascii="Times New Roman" w:eastAsia="Times New Roman" w:hAnsi="Times New Roman" w:cs="Times New Roman"/>
          <w:sz w:val="24"/>
          <w:szCs w:val="24"/>
          <w:lang/>
        </w:rPr>
        <w:t xml:space="preserve">/Maturita — used in </w:t>
      </w:r>
      <w:hyperlink r:id="rId227" w:history="1">
        <w:r w:rsidRPr="00751D92">
          <w:rPr>
            <w:rFonts w:ascii="Times New Roman" w:eastAsia="Times New Roman" w:hAnsi="Times New Roman" w:cs="Times New Roman"/>
            <w:color w:val="0000FF"/>
            <w:sz w:val="24"/>
            <w:szCs w:val="24"/>
            <w:u w:val="single"/>
            <w:lang/>
          </w:rPr>
          <w:t>Austria</w:t>
        </w:r>
      </w:hyperlink>
      <w:r w:rsidRPr="00751D92">
        <w:rPr>
          <w:rFonts w:ascii="Times New Roman" w:eastAsia="Times New Roman" w:hAnsi="Times New Roman" w:cs="Times New Roman"/>
          <w:sz w:val="24"/>
          <w:szCs w:val="24"/>
          <w:lang/>
        </w:rPr>
        <w:t xml:space="preserve">, </w:t>
      </w:r>
      <w:hyperlink r:id="rId228" w:history="1">
        <w:r w:rsidRPr="00751D92">
          <w:rPr>
            <w:rFonts w:ascii="Times New Roman" w:eastAsia="Times New Roman" w:hAnsi="Times New Roman" w:cs="Times New Roman"/>
            <w:color w:val="0000FF"/>
            <w:sz w:val="24"/>
            <w:szCs w:val="24"/>
            <w:u w:val="single"/>
            <w:lang/>
          </w:rPr>
          <w:t>Bosnia and Herzegovina</w:t>
        </w:r>
      </w:hyperlink>
      <w:r w:rsidRPr="00751D92">
        <w:rPr>
          <w:rFonts w:ascii="Times New Roman" w:eastAsia="Times New Roman" w:hAnsi="Times New Roman" w:cs="Times New Roman"/>
          <w:sz w:val="24"/>
          <w:szCs w:val="24"/>
          <w:lang/>
        </w:rPr>
        <w:t xml:space="preserve">, </w:t>
      </w:r>
      <w:hyperlink r:id="rId229" w:history="1">
        <w:r w:rsidRPr="00751D92">
          <w:rPr>
            <w:rFonts w:ascii="Times New Roman" w:eastAsia="Times New Roman" w:hAnsi="Times New Roman" w:cs="Times New Roman"/>
            <w:color w:val="0000FF"/>
            <w:sz w:val="24"/>
            <w:szCs w:val="24"/>
            <w:u w:val="single"/>
            <w:lang/>
          </w:rPr>
          <w:t>Bulgaria</w:t>
        </w:r>
      </w:hyperlink>
      <w:r w:rsidRPr="00751D92">
        <w:rPr>
          <w:rFonts w:ascii="Times New Roman" w:eastAsia="Times New Roman" w:hAnsi="Times New Roman" w:cs="Times New Roman"/>
          <w:sz w:val="24"/>
          <w:szCs w:val="24"/>
          <w:lang/>
        </w:rPr>
        <w:t xml:space="preserve">, </w:t>
      </w:r>
      <w:hyperlink r:id="rId230" w:history="1">
        <w:r w:rsidRPr="00751D92">
          <w:rPr>
            <w:rFonts w:ascii="Times New Roman" w:eastAsia="Times New Roman" w:hAnsi="Times New Roman" w:cs="Times New Roman"/>
            <w:color w:val="0000FF"/>
            <w:sz w:val="24"/>
            <w:szCs w:val="24"/>
            <w:u w:val="single"/>
            <w:lang/>
          </w:rPr>
          <w:t>Croatia</w:t>
        </w:r>
      </w:hyperlink>
      <w:r w:rsidRPr="00751D92">
        <w:rPr>
          <w:rFonts w:ascii="Times New Roman" w:eastAsia="Times New Roman" w:hAnsi="Times New Roman" w:cs="Times New Roman"/>
          <w:sz w:val="24"/>
          <w:szCs w:val="24"/>
          <w:lang/>
        </w:rPr>
        <w:t xml:space="preserve">, </w:t>
      </w:r>
      <w:hyperlink r:id="rId231" w:history="1">
        <w:r w:rsidRPr="00751D92">
          <w:rPr>
            <w:rFonts w:ascii="Times New Roman" w:eastAsia="Times New Roman" w:hAnsi="Times New Roman" w:cs="Times New Roman"/>
            <w:color w:val="0000FF"/>
            <w:sz w:val="24"/>
            <w:szCs w:val="24"/>
            <w:u w:val="single"/>
            <w:lang/>
          </w:rPr>
          <w:t>Italy</w:t>
        </w:r>
      </w:hyperlink>
      <w:r w:rsidRPr="00751D92">
        <w:rPr>
          <w:rFonts w:ascii="Times New Roman" w:eastAsia="Times New Roman" w:hAnsi="Times New Roman" w:cs="Times New Roman"/>
          <w:sz w:val="24"/>
          <w:szCs w:val="24"/>
          <w:lang/>
        </w:rPr>
        <w:t xml:space="preserve">, </w:t>
      </w:r>
      <w:hyperlink r:id="rId232" w:history="1">
        <w:r w:rsidRPr="00751D92">
          <w:rPr>
            <w:rFonts w:ascii="Times New Roman" w:eastAsia="Times New Roman" w:hAnsi="Times New Roman" w:cs="Times New Roman"/>
            <w:color w:val="0000FF"/>
            <w:sz w:val="24"/>
            <w:szCs w:val="24"/>
            <w:u w:val="single"/>
            <w:lang/>
          </w:rPr>
          <w:t>Liechtenstein</w:t>
        </w:r>
      </w:hyperlink>
      <w:r w:rsidRPr="00751D92">
        <w:rPr>
          <w:rFonts w:ascii="Times New Roman" w:eastAsia="Times New Roman" w:hAnsi="Times New Roman" w:cs="Times New Roman"/>
          <w:sz w:val="24"/>
          <w:szCs w:val="24"/>
          <w:lang/>
        </w:rPr>
        <w:t xml:space="preserve">, </w:t>
      </w:r>
      <w:hyperlink r:id="rId233" w:history="1">
        <w:r w:rsidRPr="00751D92">
          <w:rPr>
            <w:rFonts w:ascii="Times New Roman" w:eastAsia="Times New Roman" w:hAnsi="Times New Roman" w:cs="Times New Roman"/>
            <w:color w:val="0000FF"/>
            <w:sz w:val="24"/>
            <w:szCs w:val="24"/>
            <w:u w:val="single"/>
            <w:lang/>
          </w:rPr>
          <w:t>Hungary</w:t>
        </w:r>
      </w:hyperlink>
      <w:r w:rsidRPr="00751D92">
        <w:rPr>
          <w:rFonts w:ascii="Times New Roman" w:eastAsia="Times New Roman" w:hAnsi="Times New Roman" w:cs="Times New Roman"/>
          <w:sz w:val="24"/>
          <w:szCs w:val="24"/>
          <w:lang/>
        </w:rPr>
        <w:t xml:space="preserve">, </w:t>
      </w:r>
      <w:hyperlink r:id="rId234" w:tooltip="Republic of Macedonia" w:history="1">
        <w:r w:rsidRPr="00751D92">
          <w:rPr>
            <w:rFonts w:ascii="Times New Roman" w:eastAsia="Times New Roman" w:hAnsi="Times New Roman" w:cs="Times New Roman"/>
            <w:color w:val="0000FF"/>
            <w:sz w:val="24"/>
            <w:szCs w:val="24"/>
            <w:u w:val="single"/>
            <w:lang/>
          </w:rPr>
          <w:t>Macedonia</w:t>
        </w:r>
      </w:hyperlink>
      <w:r w:rsidRPr="00751D92">
        <w:rPr>
          <w:rFonts w:ascii="Times New Roman" w:eastAsia="Times New Roman" w:hAnsi="Times New Roman" w:cs="Times New Roman"/>
          <w:sz w:val="24"/>
          <w:szCs w:val="24"/>
          <w:lang/>
        </w:rPr>
        <w:t xml:space="preserve">, </w:t>
      </w:r>
      <w:hyperlink r:id="rId235" w:history="1">
        <w:r w:rsidRPr="00751D92">
          <w:rPr>
            <w:rFonts w:ascii="Times New Roman" w:eastAsia="Times New Roman" w:hAnsi="Times New Roman" w:cs="Times New Roman"/>
            <w:color w:val="0000FF"/>
            <w:sz w:val="24"/>
            <w:szCs w:val="24"/>
            <w:u w:val="single"/>
            <w:lang/>
          </w:rPr>
          <w:t>Montenegro</w:t>
        </w:r>
      </w:hyperlink>
      <w:r w:rsidRPr="00751D92">
        <w:rPr>
          <w:rFonts w:ascii="Times New Roman" w:eastAsia="Times New Roman" w:hAnsi="Times New Roman" w:cs="Times New Roman"/>
          <w:sz w:val="24"/>
          <w:szCs w:val="24"/>
          <w:lang/>
        </w:rPr>
        <w:t xml:space="preserve">, </w:t>
      </w:r>
      <w:hyperlink r:id="rId236" w:history="1">
        <w:r w:rsidRPr="00751D92">
          <w:rPr>
            <w:rFonts w:ascii="Times New Roman" w:eastAsia="Times New Roman" w:hAnsi="Times New Roman" w:cs="Times New Roman"/>
            <w:color w:val="0000FF"/>
            <w:sz w:val="24"/>
            <w:szCs w:val="24"/>
            <w:u w:val="single"/>
            <w:lang/>
          </w:rPr>
          <w:t>Poland</w:t>
        </w:r>
      </w:hyperlink>
      <w:r w:rsidRPr="00751D92">
        <w:rPr>
          <w:rFonts w:ascii="Times New Roman" w:eastAsia="Times New Roman" w:hAnsi="Times New Roman" w:cs="Times New Roman"/>
          <w:sz w:val="24"/>
          <w:szCs w:val="24"/>
          <w:lang/>
        </w:rPr>
        <w:t xml:space="preserve">, </w:t>
      </w:r>
      <w:hyperlink r:id="rId237" w:history="1">
        <w:r w:rsidRPr="00751D92">
          <w:rPr>
            <w:rFonts w:ascii="Times New Roman" w:eastAsia="Times New Roman" w:hAnsi="Times New Roman" w:cs="Times New Roman"/>
            <w:color w:val="0000FF"/>
            <w:sz w:val="24"/>
            <w:szCs w:val="24"/>
            <w:u w:val="single"/>
            <w:lang/>
          </w:rPr>
          <w:t>Serbia</w:t>
        </w:r>
      </w:hyperlink>
      <w:r w:rsidRPr="00751D92">
        <w:rPr>
          <w:rFonts w:ascii="Times New Roman" w:eastAsia="Times New Roman" w:hAnsi="Times New Roman" w:cs="Times New Roman"/>
          <w:sz w:val="24"/>
          <w:szCs w:val="24"/>
          <w:lang/>
        </w:rPr>
        <w:t xml:space="preserve">, </w:t>
      </w:r>
      <w:hyperlink r:id="rId238" w:history="1">
        <w:r w:rsidRPr="00751D92">
          <w:rPr>
            <w:rFonts w:ascii="Times New Roman" w:eastAsia="Times New Roman" w:hAnsi="Times New Roman" w:cs="Times New Roman"/>
            <w:color w:val="0000FF"/>
            <w:sz w:val="24"/>
            <w:szCs w:val="24"/>
            <w:u w:val="single"/>
            <w:lang/>
          </w:rPr>
          <w:t>Slovenia</w:t>
        </w:r>
      </w:hyperlink>
      <w:r w:rsidRPr="00751D92">
        <w:rPr>
          <w:rFonts w:ascii="Times New Roman" w:eastAsia="Times New Roman" w:hAnsi="Times New Roman" w:cs="Times New Roman"/>
          <w:sz w:val="24"/>
          <w:szCs w:val="24"/>
          <w:lang/>
        </w:rPr>
        <w:t xml:space="preserve">, </w:t>
      </w:r>
      <w:hyperlink r:id="rId239" w:history="1">
        <w:r w:rsidRPr="00751D92">
          <w:rPr>
            <w:rFonts w:ascii="Times New Roman" w:eastAsia="Times New Roman" w:hAnsi="Times New Roman" w:cs="Times New Roman"/>
            <w:color w:val="0000FF"/>
            <w:sz w:val="24"/>
            <w:szCs w:val="24"/>
            <w:u w:val="single"/>
            <w:lang/>
          </w:rPr>
          <w:t>Switzerland</w:t>
        </w:r>
      </w:hyperlink>
      <w:r w:rsidRPr="00751D92">
        <w:rPr>
          <w:rFonts w:ascii="Times New Roman" w:eastAsia="Times New Roman" w:hAnsi="Times New Roman" w:cs="Times New Roman"/>
          <w:sz w:val="24"/>
          <w:szCs w:val="24"/>
          <w:lang/>
        </w:rPr>
        <w:t xml:space="preserve"> and </w:t>
      </w:r>
      <w:hyperlink r:id="rId240" w:history="1">
        <w:r w:rsidRPr="00751D92">
          <w:rPr>
            <w:rFonts w:ascii="Times New Roman" w:eastAsia="Times New Roman" w:hAnsi="Times New Roman" w:cs="Times New Roman"/>
            <w:color w:val="0000FF"/>
            <w:sz w:val="24"/>
            <w:szCs w:val="24"/>
            <w:u w:val="single"/>
            <w:lang/>
          </w:rPr>
          <w:t>Ukraine</w:t>
        </w:r>
      </w:hyperlink>
      <w:r w:rsidRPr="00751D92">
        <w:rPr>
          <w:rFonts w:ascii="Times New Roman" w:eastAsia="Times New Roman" w:hAnsi="Times New Roman" w:cs="Times New Roman"/>
          <w:sz w:val="24"/>
          <w:szCs w:val="24"/>
          <w:lang/>
        </w:rPr>
        <w:t xml:space="preserve">; previously used in </w:t>
      </w:r>
      <w:hyperlink r:id="rId241" w:history="1">
        <w:r w:rsidRPr="00751D92">
          <w:rPr>
            <w:rFonts w:ascii="Times New Roman" w:eastAsia="Times New Roman" w:hAnsi="Times New Roman" w:cs="Times New Roman"/>
            <w:color w:val="0000FF"/>
            <w:sz w:val="24"/>
            <w:szCs w:val="24"/>
            <w:u w:val="single"/>
            <w:lang/>
          </w:rPr>
          <w:t>Albania</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42" w:history="1">
        <w:r w:rsidRPr="00751D92">
          <w:rPr>
            <w:rFonts w:ascii="Times New Roman" w:eastAsia="Times New Roman" w:hAnsi="Times New Roman" w:cs="Times New Roman"/>
            <w:color w:val="0000FF"/>
            <w:sz w:val="24"/>
            <w:szCs w:val="24"/>
            <w:u w:val="single"/>
            <w:lang/>
          </w:rPr>
          <w:t>Matura Shtetërore</w:t>
        </w:r>
      </w:hyperlink>
      <w:r w:rsidRPr="00751D92">
        <w:rPr>
          <w:rFonts w:ascii="Times New Roman" w:eastAsia="Times New Roman" w:hAnsi="Times New Roman" w:cs="Times New Roman"/>
          <w:sz w:val="24"/>
          <w:szCs w:val="24"/>
          <w:lang/>
        </w:rPr>
        <w:t xml:space="preserve"> - used in </w:t>
      </w:r>
      <w:hyperlink r:id="rId243" w:history="1">
        <w:r w:rsidRPr="00751D92">
          <w:rPr>
            <w:rFonts w:ascii="Times New Roman" w:eastAsia="Times New Roman" w:hAnsi="Times New Roman" w:cs="Times New Roman"/>
            <w:color w:val="0000FF"/>
            <w:sz w:val="24"/>
            <w:szCs w:val="24"/>
            <w:u w:val="single"/>
            <w:lang/>
          </w:rPr>
          <w:t>Albania</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44" w:tooltip="Nationella prov (page does not exist)" w:history="1">
        <w:r w:rsidRPr="00751D92">
          <w:rPr>
            <w:rFonts w:ascii="Times New Roman" w:eastAsia="Times New Roman" w:hAnsi="Times New Roman" w:cs="Times New Roman"/>
            <w:color w:val="BA0000"/>
            <w:sz w:val="24"/>
            <w:szCs w:val="24"/>
            <w:u w:val="single"/>
            <w:lang/>
          </w:rPr>
          <w:t>Nationella prov</w:t>
        </w:r>
      </w:hyperlink>
      <w:r w:rsidRPr="00751D92">
        <w:rPr>
          <w:rFonts w:ascii="Times New Roman" w:eastAsia="Times New Roman" w:hAnsi="Times New Roman" w:cs="Times New Roman"/>
          <w:sz w:val="24"/>
          <w:szCs w:val="24"/>
          <w:lang/>
        </w:rPr>
        <w:t xml:space="preserve"> - used in </w:t>
      </w:r>
      <w:hyperlink r:id="rId245" w:history="1">
        <w:r w:rsidRPr="00751D92">
          <w:rPr>
            <w:rFonts w:ascii="Times New Roman" w:eastAsia="Times New Roman" w:hAnsi="Times New Roman" w:cs="Times New Roman"/>
            <w:color w:val="0000FF"/>
            <w:sz w:val="24"/>
            <w:szCs w:val="24"/>
            <w:u w:val="single"/>
            <w:lang/>
          </w:rPr>
          <w:t>Sweden</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46" w:history="1">
        <w:r w:rsidRPr="00751D92">
          <w:rPr>
            <w:rFonts w:ascii="Times New Roman" w:eastAsia="Times New Roman" w:hAnsi="Times New Roman" w:cs="Times New Roman"/>
            <w:color w:val="0000FF"/>
            <w:sz w:val="24"/>
            <w:szCs w:val="24"/>
            <w:u w:val="single"/>
            <w:lang/>
          </w:rPr>
          <w:t>Standard Grade</w:t>
        </w:r>
      </w:hyperlink>
      <w:r w:rsidRPr="00751D92">
        <w:rPr>
          <w:rFonts w:ascii="Times New Roman" w:eastAsia="Times New Roman" w:hAnsi="Times New Roman" w:cs="Times New Roman"/>
          <w:sz w:val="24"/>
          <w:szCs w:val="24"/>
          <w:lang/>
        </w:rPr>
        <w:t xml:space="preserve">, </w:t>
      </w:r>
      <w:hyperlink r:id="rId247" w:tooltip="Higher Grade" w:history="1">
        <w:r w:rsidRPr="00751D92">
          <w:rPr>
            <w:rFonts w:ascii="Times New Roman" w:eastAsia="Times New Roman" w:hAnsi="Times New Roman" w:cs="Times New Roman"/>
            <w:color w:val="0000FF"/>
            <w:sz w:val="24"/>
            <w:szCs w:val="24"/>
            <w:u w:val="single"/>
            <w:lang/>
          </w:rPr>
          <w:t>Higher Grade</w:t>
        </w:r>
      </w:hyperlink>
      <w:r w:rsidRPr="00751D92">
        <w:rPr>
          <w:rFonts w:ascii="Times New Roman" w:eastAsia="Times New Roman" w:hAnsi="Times New Roman" w:cs="Times New Roman"/>
          <w:sz w:val="24"/>
          <w:szCs w:val="24"/>
          <w:lang/>
        </w:rPr>
        <w:t xml:space="preserve">, and </w:t>
      </w:r>
      <w:hyperlink r:id="rId248" w:tooltip="Advanced Higher" w:history="1">
        <w:r w:rsidRPr="00751D92">
          <w:rPr>
            <w:rFonts w:ascii="Times New Roman" w:eastAsia="Times New Roman" w:hAnsi="Times New Roman" w:cs="Times New Roman"/>
            <w:color w:val="0000FF"/>
            <w:sz w:val="24"/>
            <w:szCs w:val="24"/>
            <w:u w:val="single"/>
            <w:lang/>
          </w:rPr>
          <w:t>Advanced Higher</w:t>
        </w:r>
      </w:hyperlink>
      <w:r w:rsidRPr="00751D92">
        <w:rPr>
          <w:rFonts w:ascii="Times New Roman" w:eastAsia="Times New Roman" w:hAnsi="Times New Roman" w:cs="Times New Roman"/>
          <w:sz w:val="24"/>
          <w:szCs w:val="24"/>
          <w:lang/>
        </w:rPr>
        <w:t xml:space="preserve"> — used in </w:t>
      </w:r>
      <w:hyperlink r:id="rId249" w:history="1">
        <w:r w:rsidRPr="00751D92">
          <w:rPr>
            <w:rFonts w:ascii="Times New Roman" w:eastAsia="Times New Roman" w:hAnsi="Times New Roman" w:cs="Times New Roman"/>
            <w:color w:val="0000FF"/>
            <w:sz w:val="24"/>
            <w:szCs w:val="24"/>
            <w:u w:val="single"/>
            <w:lang/>
          </w:rPr>
          <w:t>Scotland</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250" w:tooltip="Edit section: References"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References</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51" w:anchor="cite_ref-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Thissen, D., &amp; Wainer, H. (2001). Test Scoring. Mahwah, NJ: Erlbaum. </w:t>
      </w:r>
      <w:r w:rsidRPr="00751D92">
        <w:rPr>
          <w:rFonts w:ascii="Times New Roman" w:eastAsia="Times New Roman" w:hAnsi="Times New Roman" w:cs="Times New Roman"/>
          <w:i/>
          <w:iCs/>
          <w:lang/>
        </w:rPr>
        <w:t>Page 1, sentence 1.</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52" w:anchor="cite_ref-1"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North Central Regional Educational Laboratory, </w:t>
      </w:r>
      <w:hyperlink r:id="rId253" w:history="1">
        <w:r w:rsidRPr="00751D92">
          <w:rPr>
            <w:rFonts w:ascii="Times New Roman" w:eastAsia="Times New Roman" w:hAnsi="Times New Roman" w:cs="Times New Roman"/>
            <w:color w:val="0000FF"/>
            <w:u w:val="single"/>
            <w:lang/>
          </w:rPr>
          <w:t>NCREL.org</w:t>
        </w:r>
      </w:hyperlink>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r w:rsidRPr="00751D92">
        <w:rPr>
          <w:rFonts w:ascii="Times New Roman" w:eastAsia="Times New Roman" w:hAnsi="Times New Roman" w:cs="Times New Roman"/>
          <w:lang/>
        </w:rPr>
        <w:t xml:space="preserve">^ </w:t>
      </w:r>
      <w:hyperlink r:id="rId254" w:anchor="cite_ref-Put_to_the_Test:_The_Effects_of_External_Testing_on_Teachers._Educational_Researcher_2-0" w:history="1">
        <w:r w:rsidRPr="00751D92">
          <w:rPr>
            <w:rFonts w:ascii="Times New Roman" w:eastAsia="Times New Roman" w:hAnsi="Times New Roman" w:cs="Times New Roman"/>
            <w:b/>
            <w:bCs/>
            <w:i/>
            <w:iCs/>
            <w:color w:val="0000FF"/>
            <w:u w:val="single"/>
            <w:vertAlign w:val="superscript"/>
            <w:lang/>
          </w:rPr>
          <w:t>a</w:t>
        </w:r>
      </w:hyperlink>
      <w:r w:rsidRPr="00751D92">
        <w:rPr>
          <w:rFonts w:ascii="Times New Roman" w:eastAsia="Times New Roman" w:hAnsi="Times New Roman" w:cs="Times New Roman"/>
          <w:lang/>
        </w:rPr>
        <w:t xml:space="preserve"> </w:t>
      </w:r>
      <w:hyperlink r:id="rId255" w:anchor="cite_ref-Put_to_the_Test:_The_Effects_of_External_Testing_on_Teachers._Educational_Researcher_2-1" w:history="1">
        <w:r w:rsidRPr="00751D92">
          <w:rPr>
            <w:rFonts w:ascii="Times New Roman" w:eastAsia="Times New Roman" w:hAnsi="Times New Roman" w:cs="Times New Roman"/>
            <w:b/>
            <w:bCs/>
            <w:i/>
            <w:iCs/>
            <w:color w:val="0000FF"/>
            <w:u w:val="single"/>
            <w:vertAlign w:val="superscript"/>
            <w:lang/>
          </w:rPr>
          <w:t>b</w:t>
        </w:r>
      </w:hyperlink>
      <w:r w:rsidRPr="00751D92">
        <w:rPr>
          <w:rFonts w:ascii="Times New Roman" w:eastAsia="Times New Roman" w:hAnsi="Times New Roman" w:cs="Times New Roman"/>
          <w:lang/>
        </w:rPr>
        <w:t xml:space="preserve"> </w:t>
      </w:r>
      <w:hyperlink r:id="rId256" w:history="1">
        <w:r w:rsidRPr="00751D92">
          <w:rPr>
            <w:rFonts w:ascii="Times New Roman" w:eastAsia="Times New Roman" w:hAnsi="Times New Roman" w:cs="Times New Roman"/>
            <w:color w:val="0000FF"/>
            <w:u w:val="single"/>
            <w:lang/>
          </w:rPr>
          <w:t>"Goswami U (1991) Put to the Test: The Effects of External Testing on Teachers. Educational Researcher 20: 8-11"</w:t>
        </w:r>
      </w:hyperlink>
      <w:r w:rsidRPr="00751D92">
        <w:rPr>
          <w:rFonts w:ascii="Times New Roman" w:eastAsia="Times New Roman" w:hAnsi="Times New Roman" w:cs="Times New Roman"/>
          <w:lang/>
        </w:rPr>
        <w:t xml:space="preserve">. </w:t>
      </w:r>
      <w:hyperlink r:id="rId257" w:history="1">
        <w:r w:rsidRPr="00751D92">
          <w:rPr>
            <w:rFonts w:ascii="Times New Roman" w:eastAsia="Times New Roman" w:hAnsi="Times New Roman" w:cs="Times New Roman"/>
            <w:color w:val="0000FF"/>
            <w:u w:val="single"/>
            <w:lang/>
          </w:rPr>
          <w:t>http://edr.sagepub.com/content/20/5/8.abstract</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58" w:anchor="cite_ref-3"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Advanced Level Examination, Chinese Language and Culture, Paper 1A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59" w:anchor="cite_ref-4"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60" w:history="1">
        <w:r w:rsidRPr="00751D92">
          <w:rPr>
            <w:rFonts w:ascii="Times New Roman" w:eastAsia="Times New Roman" w:hAnsi="Times New Roman" w:cs="Times New Roman"/>
            <w:color w:val="0000FF"/>
            <w:u w:val="single"/>
            <w:lang/>
          </w:rPr>
          <w:t>"GCSEs: The official guide to the system"</w:t>
        </w:r>
      </w:hyperlink>
      <w:r w:rsidRPr="00751D92">
        <w:rPr>
          <w:rFonts w:ascii="Times New Roman" w:eastAsia="Times New Roman" w:hAnsi="Times New Roman" w:cs="Times New Roman"/>
          <w:lang/>
        </w:rPr>
        <w:t xml:space="preserve">. </w:t>
      </w:r>
      <w:hyperlink r:id="rId261" w:history="1">
        <w:r w:rsidRPr="00751D92">
          <w:rPr>
            <w:rFonts w:ascii="Times New Roman" w:eastAsia="Times New Roman" w:hAnsi="Times New Roman" w:cs="Times New Roman"/>
            <w:color w:val="0000FF"/>
            <w:u w:val="single"/>
            <w:lang/>
          </w:rPr>
          <w:t>http://www.ofqual.gov.uk/files/GCSE_Guide.pdf</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62" w:anchor="cite_ref-5"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63" w:history="1">
        <w:r w:rsidRPr="00751D92">
          <w:rPr>
            <w:rFonts w:ascii="Times New Roman" w:eastAsia="Times New Roman" w:hAnsi="Times New Roman" w:cs="Times New Roman"/>
            <w:color w:val="0000FF"/>
            <w:u w:val="single"/>
            <w:lang/>
          </w:rPr>
          <w:t>"About the SAT"</w:t>
        </w:r>
      </w:hyperlink>
      <w:r w:rsidRPr="00751D92">
        <w:rPr>
          <w:rFonts w:ascii="Times New Roman" w:eastAsia="Times New Roman" w:hAnsi="Times New Roman" w:cs="Times New Roman"/>
          <w:lang/>
        </w:rPr>
        <w:t xml:space="preserve">. </w:t>
      </w:r>
      <w:hyperlink r:id="rId264" w:history="1">
        <w:r w:rsidRPr="00751D92">
          <w:rPr>
            <w:rFonts w:ascii="Times New Roman" w:eastAsia="Times New Roman" w:hAnsi="Times New Roman" w:cs="Times New Roman"/>
            <w:color w:val="0000FF"/>
            <w:u w:val="single"/>
            <w:lang/>
          </w:rPr>
          <w:t>http://sat.collegeboard.com/why-sat/what-is-sat</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65" w:anchor="cite_ref-ACThistory_6-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66" w:history="1">
        <w:r w:rsidRPr="00751D92">
          <w:rPr>
            <w:rFonts w:ascii="Times New Roman" w:eastAsia="Times New Roman" w:hAnsi="Times New Roman" w:cs="Times New Roman"/>
            <w:color w:val="0000FF"/>
            <w:u w:val="single"/>
            <w:lang/>
          </w:rPr>
          <w:t>"About ACT: History"</w:t>
        </w:r>
      </w:hyperlink>
      <w:r w:rsidRPr="00751D92">
        <w:rPr>
          <w:rFonts w:ascii="Times New Roman" w:eastAsia="Times New Roman" w:hAnsi="Times New Roman" w:cs="Times New Roman"/>
          <w:lang/>
        </w:rPr>
        <w:t xml:space="preserve">. </w:t>
      </w:r>
      <w:hyperlink r:id="rId267" w:history="1">
        <w:r w:rsidRPr="00751D92">
          <w:rPr>
            <w:rFonts w:ascii="Times New Roman" w:eastAsia="Times New Roman" w:hAnsi="Times New Roman" w:cs="Times New Roman"/>
            <w:color w:val="0000FF"/>
            <w:u w:val="single"/>
            <w:lang/>
          </w:rPr>
          <w:t>http://www.act.org/aboutact/history.html</w:t>
        </w:r>
      </w:hyperlink>
      <w:r w:rsidRPr="00751D92">
        <w:rPr>
          <w:rFonts w:ascii="Times New Roman" w:eastAsia="Times New Roman" w:hAnsi="Times New Roman" w:cs="Times New Roman"/>
          <w:lang/>
        </w:rPr>
        <w:t>. Retrieved October 25, 2006.</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Name changed in 1996.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68" w:anchor="cite_ref-Cambridge_Pre-U_7-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69" w:history="1">
        <w:r w:rsidRPr="00751D92">
          <w:rPr>
            <w:rFonts w:ascii="Times New Roman" w:eastAsia="Times New Roman" w:hAnsi="Times New Roman" w:cs="Times New Roman"/>
            <w:color w:val="0000FF"/>
            <w:u w:val="single"/>
            <w:lang/>
          </w:rPr>
          <w:t>"Cambridge Pre-U"</w:t>
        </w:r>
      </w:hyperlink>
      <w:r w:rsidRPr="00751D92">
        <w:rPr>
          <w:rFonts w:ascii="Times New Roman" w:eastAsia="Times New Roman" w:hAnsi="Times New Roman" w:cs="Times New Roman"/>
          <w:lang/>
        </w:rPr>
        <w:t xml:space="preserve">. </w:t>
      </w:r>
      <w:hyperlink r:id="rId270" w:history="1">
        <w:r w:rsidRPr="00751D92">
          <w:rPr>
            <w:rFonts w:ascii="Times New Roman" w:eastAsia="Times New Roman" w:hAnsi="Times New Roman" w:cs="Times New Roman"/>
            <w:color w:val="0000FF"/>
            <w:u w:val="single"/>
            <w:lang/>
          </w:rPr>
          <w:t>http://www.cie.org.uk/qualifications/academic/uppersec/preu</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71" w:anchor="cite_ref-International_Qualifications_-_University_of_Oxford_8-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72" w:history="1">
        <w:r w:rsidRPr="00751D92">
          <w:rPr>
            <w:rFonts w:ascii="Times New Roman" w:eastAsia="Times New Roman" w:hAnsi="Times New Roman" w:cs="Times New Roman"/>
            <w:color w:val="0000FF"/>
            <w:u w:val="single"/>
            <w:lang/>
          </w:rPr>
          <w:t>"International Qualifications - University of Oxford"</w:t>
        </w:r>
      </w:hyperlink>
      <w:r w:rsidRPr="00751D92">
        <w:rPr>
          <w:rFonts w:ascii="Times New Roman" w:eastAsia="Times New Roman" w:hAnsi="Times New Roman" w:cs="Times New Roman"/>
          <w:lang/>
        </w:rPr>
        <w:t xml:space="preserve">. </w:t>
      </w:r>
      <w:hyperlink r:id="rId273" w:history="1">
        <w:r w:rsidRPr="00751D92">
          <w:rPr>
            <w:rFonts w:ascii="Times New Roman" w:eastAsia="Times New Roman" w:hAnsi="Times New Roman" w:cs="Times New Roman"/>
            <w:color w:val="0000FF"/>
            <w:u w:val="single"/>
            <w:lang/>
          </w:rPr>
          <w:t>http://www.ox.ac.uk/admissions/undergraduate_courses/international_students/international_qualifications/index.html</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74" w:anchor="cite_ref-Harvard_College_Admissions_9-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75" w:history="1">
        <w:r w:rsidRPr="00751D92">
          <w:rPr>
            <w:rFonts w:ascii="Times New Roman" w:eastAsia="Times New Roman" w:hAnsi="Times New Roman" w:cs="Times New Roman"/>
            <w:color w:val="0000FF"/>
            <w:u w:val="single"/>
            <w:lang/>
          </w:rPr>
          <w:t>"Harvard College Admissions"</w:t>
        </w:r>
      </w:hyperlink>
      <w:r w:rsidRPr="00751D92">
        <w:rPr>
          <w:rFonts w:ascii="Times New Roman" w:eastAsia="Times New Roman" w:hAnsi="Times New Roman" w:cs="Times New Roman"/>
          <w:lang/>
        </w:rPr>
        <w:t xml:space="preserve">. </w:t>
      </w:r>
      <w:hyperlink r:id="rId276" w:history="1">
        <w:r w:rsidRPr="00751D92">
          <w:rPr>
            <w:rFonts w:ascii="Times New Roman" w:eastAsia="Times New Roman" w:hAnsi="Times New Roman" w:cs="Times New Roman"/>
            <w:color w:val="0000FF"/>
            <w:u w:val="single"/>
            <w:lang/>
          </w:rPr>
          <w:t>http://www.admissions.college.harvard.edu/apply/application_process/requirements.html</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77" w:anchor="cite_ref-PISA_10-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78" w:history="1">
        <w:r w:rsidRPr="00751D92">
          <w:rPr>
            <w:rFonts w:ascii="Times New Roman" w:eastAsia="Times New Roman" w:hAnsi="Times New Roman" w:cs="Times New Roman"/>
            <w:color w:val="0000FF"/>
            <w:u w:val="single"/>
            <w:lang/>
          </w:rPr>
          <w:t>"PISA"</w:t>
        </w:r>
      </w:hyperlink>
      <w:r w:rsidRPr="00751D92">
        <w:rPr>
          <w:rFonts w:ascii="Times New Roman" w:eastAsia="Times New Roman" w:hAnsi="Times New Roman" w:cs="Times New Roman"/>
          <w:lang/>
        </w:rPr>
        <w:t xml:space="preserve">. </w:t>
      </w:r>
      <w:hyperlink r:id="rId279" w:history="1">
        <w:r w:rsidRPr="00751D92">
          <w:rPr>
            <w:rFonts w:ascii="Times New Roman" w:eastAsia="Times New Roman" w:hAnsi="Times New Roman" w:cs="Times New Roman"/>
            <w:color w:val="0000FF"/>
            <w:u w:val="single"/>
            <w:lang/>
          </w:rPr>
          <w:t>http://www.pisa.oecd.org/pages/0,2987,en_32252351_32235731_1_1_1_1_1,00.html</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80" w:anchor="cite_ref-Australian_Citizenship_-_Australian_Citizenship_test_11-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81" w:history="1">
        <w:r w:rsidRPr="00751D92">
          <w:rPr>
            <w:rFonts w:ascii="Times New Roman" w:eastAsia="Times New Roman" w:hAnsi="Times New Roman" w:cs="Times New Roman"/>
            <w:color w:val="0000FF"/>
            <w:u w:val="single"/>
            <w:lang/>
          </w:rPr>
          <w:t>"Australian Citizenship - Australian Citizenship test"</w:t>
        </w:r>
      </w:hyperlink>
      <w:r w:rsidRPr="00751D92">
        <w:rPr>
          <w:rFonts w:ascii="Times New Roman" w:eastAsia="Times New Roman" w:hAnsi="Times New Roman" w:cs="Times New Roman"/>
          <w:lang/>
        </w:rPr>
        <w:t xml:space="preserve">. </w:t>
      </w:r>
      <w:hyperlink r:id="rId282" w:history="1">
        <w:r w:rsidRPr="00751D92">
          <w:rPr>
            <w:rFonts w:ascii="Times New Roman" w:eastAsia="Times New Roman" w:hAnsi="Times New Roman" w:cs="Times New Roman"/>
            <w:color w:val="0000FF"/>
            <w:u w:val="single"/>
            <w:lang/>
          </w:rPr>
          <w:t>http://www.citizenship.gov.au/learn/cit_test/practice/</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83" w:anchor="cite_ref-Welcome_to_U.S._Figure_Skating_12-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84" w:history="1">
        <w:r w:rsidRPr="00751D92">
          <w:rPr>
            <w:rFonts w:ascii="Times New Roman" w:eastAsia="Times New Roman" w:hAnsi="Times New Roman" w:cs="Times New Roman"/>
            <w:color w:val="0000FF"/>
            <w:u w:val="single"/>
            <w:lang/>
          </w:rPr>
          <w:t>&gt; "Welcome to U.S. Figure Skating"</w:t>
        </w:r>
      </w:hyperlink>
      <w:r w:rsidRPr="00751D92">
        <w:rPr>
          <w:rFonts w:ascii="Times New Roman" w:eastAsia="Times New Roman" w:hAnsi="Times New Roman" w:cs="Times New Roman"/>
          <w:lang/>
        </w:rPr>
        <w:t xml:space="preserve">. </w:t>
      </w:r>
      <w:hyperlink r:id="rId285" w:history="1">
        <w:r w:rsidRPr="00751D92">
          <w:rPr>
            <w:rFonts w:ascii="Times New Roman" w:eastAsia="Times New Roman" w:hAnsi="Times New Roman" w:cs="Times New Roman"/>
            <w:color w:val="0000FF"/>
            <w:u w:val="single"/>
            <w:lang/>
          </w:rPr>
          <w:t>http://www.usfigureskating.org/Clubs.asp?id=353</w:t>
        </w:r>
      </w:hyperlink>
      <w:r w:rsidRPr="00751D92">
        <w:rPr>
          <w:rFonts w:ascii="Times New Roman" w:eastAsia="Times New Roman" w:hAnsi="Times New Roman" w:cs="Times New Roman"/>
          <w:lang/>
        </w:rPr>
        <w:t>&gt;.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86" w:anchor="cite_ref-What_is_Mensa.3F_13-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87" w:history="1">
        <w:r w:rsidRPr="00751D92">
          <w:rPr>
            <w:rFonts w:ascii="Times New Roman" w:eastAsia="Times New Roman" w:hAnsi="Times New Roman" w:cs="Times New Roman"/>
            <w:color w:val="0000FF"/>
            <w:u w:val="single"/>
            <w:lang/>
          </w:rPr>
          <w:t>&gt; "What is Mensa?"</w:t>
        </w:r>
      </w:hyperlink>
      <w:proofErr w:type="gramStart"/>
      <w:r w:rsidRPr="00751D92">
        <w:rPr>
          <w:rFonts w:ascii="Times New Roman" w:eastAsia="Times New Roman" w:hAnsi="Times New Roman" w:cs="Times New Roman"/>
          <w:lang/>
        </w:rPr>
        <w:t>.</w:t>
      </w:r>
      <w:proofErr w:type="gramEnd"/>
      <w:r w:rsidRPr="00751D92">
        <w:rPr>
          <w:rFonts w:ascii="Times New Roman" w:eastAsia="Times New Roman" w:hAnsi="Times New Roman" w:cs="Times New Roman"/>
          <w:lang/>
        </w:rPr>
        <w:t xml:space="preserve"> </w:t>
      </w:r>
      <w:hyperlink r:id="rId288" w:history="1">
        <w:r w:rsidRPr="00751D92">
          <w:rPr>
            <w:rFonts w:ascii="Times New Roman" w:eastAsia="Times New Roman" w:hAnsi="Times New Roman" w:cs="Times New Roman"/>
            <w:color w:val="0000FF"/>
            <w:u w:val="single"/>
            <w:lang/>
          </w:rPr>
          <w:t>http://www.mensa.org/?page=10</w:t>
        </w:r>
      </w:hyperlink>
      <w:r w:rsidRPr="00751D92">
        <w:rPr>
          <w:rFonts w:ascii="Times New Roman" w:eastAsia="Times New Roman" w:hAnsi="Times New Roman" w:cs="Times New Roman"/>
          <w:lang/>
        </w:rPr>
        <w:t>&gt;.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289" w:anchor="cite_ref-Constructing_Written_Test_Questions_For_the_Basic_and_Clinical_Sciences_14-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290" w:history="1">
        <w:r w:rsidRPr="00751D92">
          <w:rPr>
            <w:rFonts w:ascii="Times New Roman" w:eastAsia="Times New Roman" w:hAnsi="Times New Roman" w:cs="Times New Roman"/>
            <w:color w:val="0000FF"/>
            <w:u w:val="single"/>
            <w:lang/>
          </w:rPr>
          <w:t>"Constructing Written Test Questions For the Basic and Clinical Sciences"</w:t>
        </w:r>
      </w:hyperlink>
      <w:r w:rsidRPr="00751D92">
        <w:rPr>
          <w:rFonts w:ascii="Times New Roman" w:eastAsia="Times New Roman" w:hAnsi="Times New Roman" w:cs="Times New Roman"/>
          <w:lang/>
        </w:rPr>
        <w:t xml:space="preserve">. </w:t>
      </w:r>
      <w:hyperlink r:id="rId291" w:history="1">
        <w:r w:rsidRPr="00751D92">
          <w:rPr>
            <w:rFonts w:ascii="Times New Roman" w:eastAsia="Times New Roman" w:hAnsi="Times New Roman" w:cs="Times New Roman"/>
            <w:color w:val="0000FF"/>
            <w:u w:val="single"/>
            <w:lang/>
          </w:rPr>
          <w:t>http://www.au.af.mil/au/awc/awcgate/documents/nbme_iwgindex.pdf</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r w:rsidRPr="00751D92">
        <w:rPr>
          <w:rFonts w:ascii="Times New Roman" w:eastAsia="Times New Roman" w:hAnsi="Times New Roman" w:cs="Times New Roman"/>
          <w:lang/>
        </w:rPr>
        <w:t xml:space="preserve">^ </w:t>
      </w:r>
      <w:hyperlink r:id="rId292" w:anchor="cite_ref-Types_of_Test_Item_Formats_15-0" w:history="1">
        <w:r w:rsidRPr="00751D92">
          <w:rPr>
            <w:rFonts w:ascii="Times New Roman" w:eastAsia="Times New Roman" w:hAnsi="Times New Roman" w:cs="Times New Roman"/>
            <w:b/>
            <w:bCs/>
            <w:i/>
            <w:iCs/>
            <w:color w:val="0000FF"/>
            <w:u w:val="single"/>
            <w:vertAlign w:val="superscript"/>
            <w:lang/>
          </w:rPr>
          <w:t>a</w:t>
        </w:r>
      </w:hyperlink>
      <w:r w:rsidRPr="00751D92">
        <w:rPr>
          <w:rFonts w:ascii="Times New Roman" w:eastAsia="Times New Roman" w:hAnsi="Times New Roman" w:cs="Times New Roman"/>
          <w:lang/>
        </w:rPr>
        <w:t xml:space="preserve"> </w:t>
      </w:r>
      <w:hyperlink r:id="rId293" w:anchor="cite_ref-Types_of_Test_Item_Formats_15-1" w:history="1">
        <w:r w:rsidRPr="00751D92">
          <w:rPr>
            <w:rFonts w:ascii="Times New Roman" w:eastAsia="Times New Roman" w:hAnsi="Times New Roman" w:cs="Times New Roman"/>
            <w:b/>
            <w:bCs/>
            <w:i/>
            <w:iCs/>
            <w:color w:val="0000FF"/>
            <w:u w:val="single"/>
            <w:vertAlign w:val="superscript"/>
            <w:lang/>
          </w:rPr>
          <w:t>b</w:t>
        </w:r>
      </w:hyperlink>
      <w:r w:rsidRPr="00751D92">
        <w:rPr>
          <w:rFonts w:ascii="Times New Roman" w:eastAsia="Times New Roman" w:hAnsi="Times New Roman" w:cs="Times New Roman"/>
          <w:lang/>
        </w:rPr>
        <w:t xml:space="preserve"> </w:t>
      </w:r>
      <w:hyperlink r:id="rId294" w:anchor="cite_ref-Types_of_Test_Item_Formats_15-2" w:history="1">
        <w:r w:rsidRPr="00751D92">
          <w:rPr>
            <w:rFonts w:ascii="Times New Roman" w:eastAsia="Times New Roman" w:hAnsi="Times New Roman" w:cs="Times New Roman"/>
            <w:b/>
            <w:bCs/>
            <w:i/>
            <w:iCs/>
            <w:color w:val="0000FF"/>
            <w:u w:val="single"/>
            <w:vertAlign w:val="superscript"/>
            <w:lang/>
          </w:rPr>
          <w:t>c</w:t>
        </w:r>
      </w:hyperlink>
      <w:r w:rsidRPr="00751D92">
        <w:rPr>
          <w:rFonts w:ascii="Times New Roman" w:eastAsia="Times New Roman" w:hAnsi="Times New Roman" w:cs="Times New Roman"/>
          <w:lang/>
        </w:rPr>
        <w:t xml:space="preserve"> </w:t>
      </w:r>
      <w:hyperlink r:id="rId295" w:anchor="cite_ref-Types_of_Test_Item_Formats_15-3" w:history="1">
        <w:r w:rsidRPr="00751D92">
          <w:rPr>
            <w:rFonts w:ascii="Times New Roman" w:eastAsia="Times New Roman" w:hAnsi="Times New Roman" w:cs="Times New Roman"/>
            <w:b/>
            <w:bCs/>
            <w:i/>
            <w:iCs/>
            <w:color w:val="0000FF"/>
            <w:u w:val="single"/>
            <w:vertAlign w:val="superscript"/>
            <w:lang/>
          </w:rPr>
          <w:t>d</w:t>
        </w:r>
      </w:hyperlink>
      <w:r w:rsidRPr="00751D92">
        <w:rPr>
          <w:rFonts w:ascii="Times New Roman" w:eastAsia="Times New Roman" w:hAnsi="Times New Roman" w:cs="Times New Roman"/>
          <w:lang/>
        </w:rPr>
        <w:t xml:space="preserve"> </w:t>
      </w:r>
      <w:hyperlink r:id="rId296" w:history="1">
        <w:r w:rsidRPr="00751D92">
          <w:rPr>
            <w:rFonts w:ascii="Times New Roman" w:eastAsia="Times New Roman" w:hAnsi="Times New Roman" w:cs="Times New Roman"/>
            <w:color w:val="0000FF"/>
            <w:u w:val="single"/>
            <w:lang/>
          </w:rPr>
          <w:t>"Types of Test Item Formats"</w:t>
        </w:r>
      </w:hyperlink>
      <w:r w:rsidRPr="00751D92">
        <w:rPr>
          <w:rFonts w:ascii="Times New Roman" w:eastAsia="Times New Roman" w:hAnsi="Times New Roman" w:cs="Times New Roman"/>
          <w:lang/>
        </w:rPr>
        <w:t xml:space="preserve">. </w:t>
      </w:r>
      <w:hyperlink r:id="rId297" w:history="1">
        <w:r w:rsidRPr="00751D92">
          <w:rPr>
            <w:rFonts w:ascii="Times New Roman" w:eastAsia="Times New Roman" w:hAnsi="Times New Roman" w:cs="Times New Roman"/>
            <w:color w:val="0000FF"/>
            <w:u w:val="single"/>
            <w:lang/>
          </w:rPr>
          <w:t>http://www.siop.org/workplace/employment%20testing/testformats.aspx</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r w:rsidRPr="00751D92">
        <w:rPr>
          <w:rFonts w:ascii="Times New Roman" w:eastAsia="Times New Roman" w:hAnsi="Times New Roman" w:cs="Times New Roman"/>
          <w:lang/>
        </w:rPr>
        <w:lastRenderedPageBreak/>
        <w:t xml:space="preserve">^ </w:t>
      </w:r>
      <w:hyperlink r:id="rId298" w:anchor="cite_ref-MFO_Topic_C5:_Developing_Test_Questions_16-0" w:history="1">
        <w:r w:rsidRPr="00751D92">
          <w:rPr>
            <w:rFonts w:ascii="Times New Roman" w:eastAsia="Times New Roman" w:hAnsi="Times New Roman" w:cs="Times New Roman"/>
            <w:b/>
            <w:bCs/>
            <w:i/>
            <w:iCs/>
            <w:color w:val="0000FF"/>
            <w:u w:val="single"/>
            <w:vertAlign w:val="superscript"/>
            <w:lang/>
          </w:rPr>
          <w:t>a</w:t>
        </w:r>
      </w:hyperlink>
      <w:r w:rsidRPr="00751D92">
        <w:rPr>
          <w:rFonts w:ascii="Times New Roman" w:eastAsia="Times New Roman" w:hAnsi="Times New Roman" w:cs="Times New Roman"/>
          <w:lang/>
        </w:rPr>
        <w:t xml:space="preserve"> </w:t>
      </w:r>
      <w:hyperlink r:id="rId299" w:anchor="cite_ref-MFO_Topic_C5:_Developing_Test_Questions_16-1" w:history="1">
        <w:r w:rsidRPr="00751D92">
          <w:rPr>
            <w:rFonts w:ascii="Times New Roman" w:eastAsia="Times New Roman" w:hAnsi="Times New Roman" w:cs="Times New Roman"/>
            <w:b/>
            <w:bCs/>
            <w:i/>
            <w:iCs/>
            <w:color w:val="0000FF"/>
            <w:u w:val="single"/>
            <w:vertAlign w:val="superscript"/>
            <w:lang/>
          </w:rPr>
          <w:t>b</w:t>
        </w:r>
      </w:hyperlink>
      <w:r w:rsidRPr="00751D92">
        <w:rPr>
          <w:rFonts w:ascii="Times New Roman" w:eastAsia="Times New Roman" w:hAnsi="Times New Roman" w:cs="Times New Roman"/>
          <w:lang/>
        </w:rPr>
        <w:t xml:space="preserve"> </w:t>
      </w:r>
      <w:hyperlink r:id="rId300" w:history="1">
        <w:r w:rsidRPr="00751D92">
          <w:rPr>
            <w:rFonts w:ascii="Times New Roman" w:eastAsia="Times New Roman" w:hAnsi="Times New Roman" w:cs="Times New Roman"/>
            <w:color w:val="0000FF"/>
            <w:u w:val="single"/>
            <w:lang/>
          </w:rPr>
          <w:t>"MFO Topic C5: Developing Test Questions"</w:t>
        </w:r>
      </w:hyperlink>
      <w:r w:rsidRPr="00751D92">
        <w:rPr>
          <w:rFonts w:ascii="Times New Roman" w:eastAsia="Times New Roman" w:hAnsi="Times New Roman" w:cs="Times New Roman"/>
          <w:lang/>
        </w:rPr>
        <w:t xml:space="preserve">. </w:t>
      </w:r>
      <w:hyperlink r:id="rId301" w:history="1">
        <w:r w:rsidRPr="00751D92">
          <w:rPr>
            <w:rFonts w:ascii="Times New Roman" w:eastAsia="Times New Roman" w:hAnsi="Times New Roman" w:cs="Times New Roman"/>
            <w:color w:val="0000FF"/>
            <w:u w:val="single"/>
            <w:lang/>
          </w:rPr>
          <w:t>http://www.mdfaconline.org/modules/module_c05/module_c5.html</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02" w:anchor="cite_ref-17"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03" w:history="1">
        <w:r w:rsidRPr="00751D92">
          <w:rPr>
            <w:rFonts w:ascii="Times New Roman" w:eastAsia="Times New Roman" w:hAnsi="Times New Roman" w:cs="Times New Roman"/>
            <w:color w:val="0000FF"/>
            <w:u w:val="single"/>
            <w:lang/>
          </w:rPr>
          <w:t>"Group-Bourdon tool"</w:t>
        </w:r>
      </w:hyperlink>
      <w:r w:rsidRPr="00751D92">
        <w:rPr>
          <w:rFonts w:ascii="Times New Roman" w:eastAsia="Times New Roman" w:hAnsi="Times New Roman" w:cs="Times New Roman"/>
          <w:lang/>
        </w:rPr>
        <w:t xml:space="preserve">. Digital Reality. </w:t>
      </w:r>
      <w:hyperlink r:id="rId304" w:history="1">
        <w:r w:rsidRPr="00751D92">
          <w:rPr>
            <w:rFonts w:ascii="Times New Roman" w:eastAsia="Times New Roman" w:hAnsi="Times New Roman" w:cs="Times New Roman"/>
            <w:color w:val="0000FF"/>
            <w:u w:val="single"/>
            <w:lang/>
          </w:rPr>
          <w:t>http://www.digital-reality.org.uk/</w:t>
        </w:r>
      </w:hyperlink>
      <w:r w:rsidRPr="00751D92">
        <w:rPr>
          <w:rFonts w:ascii="Times New Roman" w:eastAsia="Times New Roman" w:hAnsi="Times New Roman" w:cs="Times New Roman"/>
          <w:lang/>
        </w:rPr>
        <w:t>. Retrieved 2 March 2011.</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05" w:anchor="cite_ref-18"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06" w:history="1">
        <w:r w:rsidRPr="00751D92">
          <w:rPr>
            <w:rFonts w:ascii="Times New Roman" w:eastAsia="Times New Roman" w:hAnsi="Times New Roman" w:cs="Times New Roman"/>
            <w:color w:val="0000FF"/>
            <w:u w:val="single"/>
            <w:lang/>
          </w:rPr>
          <w:t>"TestGen® Computerized Test Bank for Biology: Life on Earth, 9/E - Gerald Audersick, Teresa Audersik &amp; Bruce E. Byers"</w:t>
        </w:r>
      </w:hyperlink>
      <w:r w:rsidRPr="00751D92">
        <w:rPr>
          <w:rFonts w:ascii="Times New Roman" w:eastAsia="Times New Roman" w:hAnsi="Times New Roman" w:cs="Times New Roman"/>
          <w:lang/>
        </w:rPr>
        <w:t xml:space="preserve">. </w:t>
      </w:r>
      <w:hyperlink r:id="rId307" w:history="1">
        <w:r w:rsidRPr="00751D92">
          <w:rPr>
            <w:rFonts w:ascii="Times New Roman" w:eastAsia="Times New Roman" w:hAnsi="Times New Roman" w:cs="Times New Roman"/>
            <w:color w:val="0000FF"/>
            <w:u w:val="single"/>
            <w:lang/>
          </w:rPr>
          <w:t>http://www.pearsonhighered.com/educator/product/TestGen-Computerized-Test-Bank-for-Biology-Life-on-Earth-9E/9780321611949.page</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08" w:anchor="cite_ref-How_to_study_for_Quizzes_and_Exams_in_Biochemistry_19-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09" w:history="1">
        <w:r w:rsidRPr="00751D92">
          <w:rPr>
            <w:rFonts w:ascii="Times New Roman" w:eastAsia="Times New Roman" w:hAnsi="Times New Roman" w:cs="Times New Roman"/>
            <w:color w:val="0000FF"/>
            <w:u w:val="single"/>
            <w:lang/>
          </w:rPr>
          <w:t>"How to study for Quizzes and Exams in Biochemistry"</w:t>
        </w:r>
      </w:hyperlink>
      <w:r w:rsidRPr="00751D92">
        <w:rPr>
          <w:rFonts w:ascii="Times New Roman" w:eastAsia="Times New Roman" w:hAnsi="Times New Roman" w:cs="Times New Roman"/>
          <w:lang/>
        </w:rPr>
        <w:t xml:space="preserve">. </w:t>
      </w:r>
      <w:hyperlink r:id="rId310" w:history="1">
        <w:r w:rsidRPr="00751D92">
          <w:rPr>
            <w:rFonts w:ascii="Times New Roman" w:eastAsia="Times New Roman" w:hAnsi="Times New Roman" w:cs="Times New Roman"/>
            <w:color w:val="0000FF"/>
            <w:u w:val="single"/>
            <w:lang/>
          </w:rPr>
          <w:t>https://www.pharmacy.purdue.edu/~mcmp304/HowToStudyForQuizzesAndExams.pdf</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11" w:anchor="cite_ref-20"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12" w:history="1">
        <w:r w:rsidRPr="00751D92">
          <w:rPr>
            <w:rFonts w:ascii="Times New Roman" w:eastAsia="Times New Roman" w:hAnsi="Times New Roman" w:cs="Times New Roman"/>
            <w:color w:val="0000FF"/>
            <w:u w:val="single"/>
            <w:lang/>
          </w:rPr>
          <w:t>"Study strategies"</w:t>
        </w:r>
      </w:hyperlink>
      <w:r w:rsidRPr="00751D92">
        <w:rPr>
          <w:rFonts w:ascii="Times New Roman" w:eastAsia="Times New Roman" w:hAnsi="Times New Roman" w:cs="Times New Roman"/>
          <w:lang/>
        </w:rPr>
        <w:t xml:space="preserve">. </w:t>
      </w:r>
      <w:hyperlink r:id="rId313" w:history="1">
        <w:r w:rsidRPr="00751D92">
          <w:rPr>
            <w:rFonts w:ascii="Times New Roman" w:eastAsia="Times New Roman" w:hAnsi="Times New Roman" w:cs="Times New Roman"/>
            <w:color w:val="0000FF"/>
            <w:u w:val="single"/>
            <w:lang/>
          </w:rPr>
          <w:t>http://www.k-state.edu/counseling/topics/career/studystr.htm</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14" w:anchor="cite_ref-21"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15" w:history="1">
        <w:r w:rsidRPr="00751D92">
          <w:rPr>
            <w:rFonts w:ascii="Times New Roman" w:eastAsia="Times New Roman" w:hAnsi="Times New Roman" w:cs="Times New Roman"/>
            <w:color w:val="0000FF"/>
            <w:u w:val="single"/>
            <w:lang/>
          </w:rPr>
          <w:t>"Past Exam Papers"</w:t>
        </w:r>
      </w:hyperlink>
      <w:r w:rsidRPr="00751D92">
        <w:rPr>
          <w:rFonts w:ascii="Times New Roman" w:eastAsia="Times New Roman" w:hAnsi="Times New Roman" w:cs="Times New Roman"/>
          <w:lang/>
        </w:rPr>
        <w:t xml:space="preserve">. </w:t>
      </w:r>
      <w:hyperlink r:id="rId316" w:history="1">
        <w:r w:rsidRPr="00751D92">
          <w:rPr>
            <w:rFonts w:ascii="Times New Roman" w:eastAsia="Times New Roman" w:hAnsi="Times New Roman" w:cs="Times New Roman"/>
            <w:color w:val="0000FF"/>
            <w:u w:val="single"/>
            <w:lang/>
          </w:rPr>
          <w:t>http://www.abdn.ac.uk/library/examdb/</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r w:rsidRPr="00751D92">
        <w:rPr>
          <w:rFonts w:ascii="Times New Roman" w:eastAsia="Times New Roman" w:hAnsi="Times New Roman" w:cs="Times New Roman"/>
          <w:lang/>
        </w:rPr>
        <w:t xml:space="preserve">^ </w:t>
      </w:r>
      <w:hyperlink r:id="rId317" w:anchor="cite_ref-Defending_standardized_testing_22-0" w:history="1">
        <w:proofErr w:type="gramStart"/>
        <w:r w:rsidRPr="00751D92">
          <w:rPr>
            <w:rFonts w:ascii="Times New Roman" w:eastAsia="Times New Roman" w:hAnsi="Times New Roman" w:cs="Times New Roman"/>
            <w:b/>
            <w:bCs/>
            <w:i/>
            <w:iCs/>
            <w:color w:val="0000FF"/>
            <w:u w:val="single"/>
            <w:vertAlign w:val="superscript"/>
            <w:lang/>
          </w:rPr>
          <w:t>a</w:t>
        </w:r>
        <w:proofErr w:type="gramEnd"/>
      </w:hyperlink>
      <w:r w:rsidRPr="00751D92">
        <w:rPr>
          <w:rFonts w:ascii="Times New Roman" w:eastAsia="Times New Roman" w:hAnsi="Times New Roman" w:cs="Times New Roman"/>
          <w:lang/>
        </w:rPr>
        <w:t xml:space="preserve"> </w:t>
      </w:r>
      <w:hyperlink r:id="rId318" w:anchor="cite_ref-Defending_standardized_testing_22-1" w:history="1">
        <w:r w:rsidRPr="00751D92">
          <w:rPr>
            <w:rFonts w:ascii="Times New Roman" w:eastAsia="Times New Roman" w:hAnsi="Times New Roman" w:cs="Times New Roman"/>
            <w:b/>
            <w:bCs/>
            <w:i/>
            <w:iCs/>
            <w:color w:val="0000FF"/>
            <w:u w:val="single"/>
            <w:vertAlign w:val="superscript"/>
            <w:lang/>
          </w:rPr>
          <w:t>b</w:t>
        </w:r>
      </w:hyperlink>
      <w:r w:rsidRPr="00751D92">
        <w:rPr>
          <w:rFonts w:ascii="Times New Roman" w:eastAsia="Times New Roman" w:hAnsi="Times New Roman" w:cs="Times New Roman"/>
          <w:lang/>
        </w:rPr>
        <w:t xml:space="preserve"> </w:t>
      </w:r>
      <w:hyperlink r:id="rId319" w:anchor="cite_ref-Defending_standardized_testing_22-2" w:history="1">
        <w:r w:rsidRPr="00751D92">
          <w:rPr>
            <w:rFonts w:ascii="Times New Roman" w:eastAsia="Times New Roman" w:hAnsi="Times New Roman" w:cs="Times New Roman"/>
            <w:b/>
            <w:bCs/>
            <w:i/>
            <w:iCs/>
            <w:color w:val="0000FF"/>
            <w:u w:val="single"/>
            <w:vertAlign w:val="superscript"/>
            <w:lang/>
          </w:rPr>
          <w:t>c</w:t>
        </w:r>
      </w:hyperlink>
      <w:r w:rsidRPr="00751D92">
        <w:rPr>
          <w:rFonts w:ascii="Times New Roman" w:eastAsia="Times New Roman" w:hAnsi="Times New Roman" w:cs="Times New Roman"/>
          <w:lang/>
        </w:rPr>
        <w:t xml:space="preserve"> </w:t>
      </w:r>
      <w:hyperlink r:id="rId320" w:anchor="cite_ref-Defending_standardized_testing_22-3" w:history="1">
        <w:r w:rsidRPr="00751D92">
          <w:rPr>
            <w:rFonts w:ascii="Times New Roman" w:eastAsia="Times New Roman" w:hAnsi="Times New Roman" w:cs="Times New Roman"/>
            <w:b/>
            <w:bCs/>
            <w:i/>
            <w:iCs/>
            <w:color w:val="0000FF"/>
            <w:u w:val="single"/>
            <w:vertAlign w:val="superscript"/>
            <w:lang/>
          </w:rPr>
          <w:t>d</w:t>
        </w:r>
      </w:hyperlink>
      <w:r w:rsidRPr="00751D92">
        <w:rPr>
          <w:rFonts w:ascii="Times New Roman" w:eastAsia="Times New Roman" w:hAnsi="Times New Roman" w:cs="Times New Roman"/>
          <w:lang/>
        </w:rPr>
        <w:t xml:space="preserve"> Phelps, Richard (2005). </w:t>
      </w:r>
      <w:r w:rsidRPr="00751D92">
        <w:rPr>
          <w:rFonts w:ascii="Times New Roman" w:eastAsia="Times New Roman" w:hAnsi="Times New Roman" w:cs="Times New Roman"/>
          <w:i/>
          <w:iCs/>
          <w:lang/>
        </w:rPr>
        <w:t>Defending standardized testing</w:t>
      </w:r>
      <w:r w:rsidRPr="00751D92">
        <w:rPr>
          <w:rFonts w:ascii="Times New Roman" w:eastAsia="Times New Roman" w:hAnsi="Times New Roman" w:cs="Times New Roman"/>
          <w:lang/>
        </w:rPr>
        <w:t xml:space="preserve">. London: Psychology Press. </w:t>
      </w:r>
      <w:hyperlink r:id="rId321" w:tooltip="International Standard Book Number" w:history="1">
        <w:r w:rsidRPr="00751D92">
          <w:rPr>
            <w:rFonts w:ascii="Times New Roman" w:eastAsia="Times New Roman" w:hAnsi="Times New Roman" w:cs="Times New Roman"/>
            <w:color w:val="0000FF"/>
            <w:u w:val="single"/>
            <w:lang/>
          </w:rPr>
          <w:t>ISBN</w:t>
        </w:r>
      </w:hyperlink>
      <w:r w:rsidRPr="00751D92">
        <w:rPr>
          <w:rFonts w:ascii="Times New Roman" w:eastAsia="Times New Roman" w:hAnsi="Times New Roman" w:cs="Times New Roman"/>
          <w:lang/>
        </w:rPr>
        <w:t> </w:t>
      </w:r>
      <w:hyperlink r:id="rId322" w:tooltip="Special:BookSources/0-805-84912-2" w:history="1">
        <w:r w:rsidRPr="00751D92">
          <w:rPr>
            <w:rFonts w:ascii="Times New Roman" w:eastAsia="Times New Roman" w:hAnsi="Times New Roman" w:cs="Times New Roman"/>
            <w:color w:val="0000FF"/>
            <w:u w:val="single"/>
            <w:lang/>
          </w:rPr>
          <w:t>0-805-84912-2</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r w:rsidRPr="00751D92">
        <w:rPr>
          <w:rFonts w:ascii="Times New Roman" w:eastAsia="Times New Roman" w:hAnsi="Times New Roman" w:cs="Times New Roman"/>
          <w:lang/>
        </w:rPr>
        <w:t xml:space="preserve">^ </w:t>
      </w:r>
      <w:hyperlink r:id="rId323" w:anchor="cite_ref-The_Schools_We_Need:_And_Why_We_Don.27t_Have_Them_23-0" w:history="1">
        <w:proofErr w:type="gramStart"/>
        <w:r w:rsidRPr="00751D92">
          <w:rPr>
            <w:rFonts w:ascii="Times New Roman" w:eastAsia="Times New Roman" w:hAnsi="Times New Roman" w:cs="Times New Roman"/>
            <w:b/>
            <w:bCs/>
            <w:i/>
            <w:iCs/>
            <w:color w:val="0000FF"/>
            <w:u w:val="single"/>
            <w:vertAlign w:val="superscript"/>
            <w:lang/>
          </w:rPr>
          <w:t>a</w:t>
        </w:r>
        <w:proofErr w:type="gramEnd"/>
      </w:hyperlink>
      <w:r w:rsidRPr="00751D92">
        <w:rPr>
          <w:rFonts w:ascii="Times New Roman" w:eastAsia="Times New Roman" w:hAnsi="Times New Roman" w:cs="Times New Roman"/>
          <w:lang/>
        </w:rPr>
        <w:t xml:space="preserve"> </w:t>
      </w:r>
      <w:hyperlink r:id="rId324" w:anchor="cite_ref-The_Schools_We_Need:_And_Why_We_Don.27t_Have_Them_23-1" w:history="1">
        <w:r w:rsidRPr="00751D92">
          <w:rPr>
            <w:rFonts w:ascii="Times New Roman" w:eastAsia="Times New Roman" w:hAnsi="Times New Roman" w:cs="Times New Roman"/>
            <w:b/>
            <w:bCs/>
            <w:i/>
            <w:iCs/>
            <w:color w:val="0000FF"/>
            <w:u w:val="single"/>
            <w:vertAlign w:val="superscript"/>
            <w:lang/>
          </w:rPr>
          <w:t>b</w:t>
        </w:r>
      </w:hyperlink>
      <w:r w:rsidRPr="00751D92">
        <w:rPr>
          <w:rFonts w:ascii="Times New Roman" w:eastAsia="Times New Roman" w:hAnsi="Times New Roman" w:cs="Times New Roman"/>
          <w:lang/>
        </w:rPr>
        <w:t xml:space="preserve"> Hirsch Jr., Eric (1999). </w:t>
      </w:r>
      <w:r w:rsidRPr="00751D92">
        <w:rPr>
          <w:rFonts w:ascii="Times New Roman" w:eastAsia="Times New Roman" w:hAnsi="Times New Roman" w:cs="Times New Roman"/>
          <w:i/>
          <w:iCs/>
          <w:lang/>
        </w:rPr>
        <w:t>The Schools We Need: And Why We Don't Have Them</w:t>
      </w:r>
      <w:r w:rsidRPr="00751D92">
        <w:rPr>
          <w:rFonts w:ascii="Times New Roman" w:eastAsia="Times New Roman" w:hAnsi="Times New Roman" w:cs="Times New Roman"/>
          <w:lang/>
        </w:rPr>
        <w:t xml:space="preserve">. New York: Anchor. </w:t>
      </w:r>
      <w:hyperlink r:id="rId325" w:tooltip="International Standard Book Number" w:history="1">
        <w:r w:rsidRPr="00751D92">
          <w:rPr>
            <w:rFonts w:ascii="Times New Roman" w:eastAsia="Times New Roman" w:hAnsi="Times New Roman" w:cs="Times New Roman"/>
            <w:color w:val="0000FF"/>
            <w:u w:val="single"/>
            <w:lang/>
          </w:rPr>
          <w:t>ISBN</w:t>
        </w:r>
      </w:hyperlink>
      <w:r w:rsidRPr="00751D92">
        <w:rPr>
          <w:rFonts w:ascii="Times New Roman" w:eastAsia="Times New Roman" w:hAnsi="Times New Roman" w:cs="Times New Roman"/>
          <w:lang/>
        </w:rPr>
        <w:t> </w:t>
      </w:r>
      <w:hyperlink r:id="rId326" w:tooltip="Special:BookSources/0-385-49524-2" w:history="1">
        <w:r w:rsidRPr="00751D92">
          <w:rPr>
            <w:rFonts w:ascii="Times New Roman" w:eastAsia="Times New Roman" w:hAnsi="Times New Roman" w:cs="Times New Roman"/>
            <w:color w:val="0000FF"/>
            <w:u w:val="single"/>
            <w:lang/>
          </w:rPr>
          <w:t>0-385-49524-2</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27" w:anchor="cite_ref-24"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28" w:history="1">
        <w:r w:rsidRPr="00751D92">
          <w:rPr>
            <w:rFonts w:ascii="Times New Roman" w:eastAsia="Times New Roman" w:hAnsi="Times New Roman" w:cs="Times New Roman"/>
            <w:color w:val="0000FF"/>
            <w:u w:val="single"/>
            <w:lang/>
          </w:rPr>
          <w:t>Fairtest.org "FairTest criticism of the SAT"</w:t>
        </w:r>
      </w:hyperlink>
      <w:r w:rsidRPr="00751D92">
        <w:rPr>
          <w:rFonts w:ascii="Times New Roman" w:eastAsia="Times New Roman" w:hAnsi="Times New Roman" w:cs="Times New Roman"/>
          <w:lang/>
        </w:rPr>
        <w:t>. [</w:t>
      </w:r>
      <w:hyperlink r:id="rId329" w:history="1">
        <w:r w:rsidRPr="00751D92">
          <w:rPr>
            <w:rFonts w:ascii="Times New Roman" w:eastAsia="Times New Roman" w:hAnsi="Times New Roman" w:cs="Times New Roman"/>
            <w:color w:val="0000FF"/>
            <w:u w:val="single"/>
            <w:lang/>
          </w:rPr>
          <w:t>http://www.fairtest.org/sat-i-faulty-instrument-predicting-college-success</w:t>
        </w:r>
      </w:hyperlink>
      <w:r w:rsidRPr="00751D92">
        <w:rPr>
          <w:rFonts w:ascii="Times New Roman" w:eastAsia="Times New Roman" w:hAnsi="Times New Roman" w:cs="Times New Roman"/>
          <w:lang/>
        </w:rPr>
        <w:t xml:space="preserve"> Fairtest.org.</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30" w:anchor="cite_ref-25"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Paton, Graeme (July 6, 2010). </w:t>
      </w:r>
      <w:hyperlink r:id="rId331" w:history="1">
        <w:r w:rsidRPr="00751D92">
          <w:rPr>
            <w:rFonts w:ascii="Times New Roman" w:eastAsia="Times New Roman" w:hAnsi="Times New Roman" w:cs="Times New Roman"/>
            <w:color w:val="0000FF"/>
            <w:u w:val="single"/>
            <w:lang/>
          </w:rPr>
          <w:t>"Universities criticise exam 'grade inflation'"</w:t>
        </w:r>
      </w:hyperlink>
      <w:r w:rsidRPr="00751D92">
        <w:rPr>
          <w:rFonts w:ascii="Times New Roman" w:eastAsia="Times New Roman" w:hAnsi="Times New Roman" w:cs="Times New Roman"/>
          <w:lang/>
        </w:rPr>
        <w:t xml:space="preserve">. </w:t>
      </w:r>
      <w:r w:rsidRPr="00751D92">
        <w:rPr>
          <w:rFonts w:ascii="Times New Roman" w:eastAsia="Times New Roman" w:hAnsi="Times New Roman" w:cs="Times New Roman"/>
          <w:i/>
          <w:iCs/>
          <w:lang/>
        </w:rPr>
        <w:t>The Daily Telegraph</w:t>
      </w:r>
      <w:r w:rsidRPr="00751D92">
        <w:rPr>
          <w:rFonts w:ascii="Times New Roman" w:eastAsia="Times New Roman" w:hAnsi="Times New Roman" w:cs="Times New Roman"/>
          <w:lang/>
        </w:rPr>
        <w:t xml:space="preserve"> (London). </w:t>
      </w:r>
      <w:hyperlink r:id="rId332" w:history="1">
        <w:r w:rsidRPr="00751D92">
          <w:rPr>
            <w:rFonts w:ascii="Times New Roman" w:eastAsia="Times New Roman" w:hAnsi="Times New Roman" w:cs="Times New Roman"/>
            <w:color w:val="0000FF"/>
            <w:u w:val="single"/>
            <w:lang/>
          </w:rPr>
          <w:t>http://www.telegraph.co.uk/education/educationnews/7872573/Universities-criticise-exam-grade-inflation.html</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33" w:anchor="cite_ref-26"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Vasagar, Jeevan (August 2, 2010). </w:t>
      </w:r>
      <w:hyperlink r:id="rId334" w:history="1">
        <w:r w:rsidRPr="00751D92">
          <w:rPr>
            <w:rFonts w:ascii="Times New Roman" w:eastAsia="Times New Roman" w:hAnsi="Times New Roman" w:cs="Times New Roman"/>
            <w:color w:val="0000FF"/>
            <w:u w:val="single"/>
            <w:lang/>
          </w:rPr>
          <w:t>"Fears for state pupils as top universities insist on A* at A-level"</w:t>
        </w:r>
      </w:hyperlink>
      <w:r w:rsidRPr="00751D92">
        <w:rPr>
          <w:rFonts w:ascii="Times New Roman" w:eastAsia="Times New Roman" w:hAnsi="Times New Roman" w:cs="Times New Roman"/>
          <w:lang/>
        </w:rPr>
        <w:t xml:space="preserve">. </w:t>
      </w:r>
      <w:r w:rsidRPr="00751D92">
        <w:rPr>
          <w:rFonts w:ascii="Times New Roman" w:eastAsia="Times New Roman" w:hAnsi="Times New Roman" w:cs="Times New Roman"/>
          <w:i/>
          <w:iCs/>
          <w:lang/>
        </w:rPr>
        <w:t>The Guardian</w:t>
      </w:r>
      <w:r w:rsidRPr="00751D92">
        <w:rPr>
          <w:rFonts w:ascii="Times New Roman" w:eastAsia="Times New Roman" w:hAnsi="Times New Roman" w:cs="Times New Roman"/>
          <w:lang/>
        </w:rPr>
        <w:t xml:space="preserve"> (London). </w:t>
      </w:r>
      <w:hyperlink r:id="rId335" w:history="1">
        <w:r w:rsidRPr="00751D92">
          <w:rPr>
            <w:rFonts w:ascii="Times New Roman" w:eastAsia="Times New Roman" w:hAnsi="Times New Roman" w:cs="Times New Roman"/>
            <w:color w:val="0000FF"/>
            <w:u w:val="single"/>
            <w:lang/>
          </w:rPr>
          <w:t>http://www.guardian.co.uk/education/2010/aug/02/universities-state-schools-a-levels</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36" w:anchor="cite_ref-27"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Finch, Julia (March 10, 2010). </w:t>
      </w:r>
      <w:hyperlink r:id="rId337" w:history="1">
        <w:r w:rsidRPr="00751D92">
          <w:rPr>
            <w:rFonts w:ascii="Times New Roman" w:eastAsia="Times New Roman" w:hAnsi="Times New Roman" w:cs="Times New Roman"/>
            <w:color w:val="0000FF"/>
            <w:u w:val="single"/>
            <w:lang/>
          </w:rPr>
          <w:t>"They can't read, can't write, keep time or be tidy: Tesco director's verdict on school-leavers"</w:t>
        </w:r>
      </w:hyperlink>
      <w:r w:rsidRPr="00751D92">
        <w:rPr>
          <w:rFonts w:ascii="Times New Roman" w:eastAsia="Times New Roman" w:hAnsi="Times New Roman" w:cs="Times New Roman"/>
          <w:lang/>
        </w:rPr>
        <w:t xml:space="preserve">. </w:t>
      </w:r>
      <w:r w:rsidRPr="00751D92">
        <w:rPr>
          <w:rFonts w:ascii="Times New Roman" w:eastAsia="Times New Roman" w:hAnsi="Times New Roman" w:cs="Times New Roman"/>
          <w:i/>
          <w:iCs/>
          <w:lang/>
        </w:rPr>
        <w:t>The Guardian</w:t>
      </w:r>
      <w:r w:rsidRPr="00751D92">
        <w:rPr>
          <w:rFonts w:ascii="Times New Roman" w:eastAsia="Times New Roman" w:hAnsi="Times New Roman" w:cs="Times New Roman"/>
          <w:lang/>
        </w:rPr>
        <w:t xml:space="preserve"> (London). </w:t>
      </w:r>
      <w:hyperlink r:id="rId338" w:history="1">
        <w:r w:rsidRPr="00751D92">
          <w:rPr>
            <w:rFonts w:ascii="Times New Roman" w:eastAsia="Times New Roman" w:hAnsi="Times New Roman" w:cs="Times New Roman"/>
            <w:color w:val="0000FF"/>
            <w:u w:val="single"/>
            <w:lang/>
          </w:rPr>
          <w:t>http://www.guardian.co.uk/business/2010/mar/10/tesco-director-slates-school-leavers</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numPr>
          <w:ilvl w:val="0"/>
          <w:numId w:val="8"/>
        </w:numPr>
        <w:spacing w:before="100" w:beforeAutospacing="1" w:after="100" w:afterAutospacing="1" w:line="240" w:lineRule="auto"/>
        <w:rPr>
          <w:rFonts w:ascii="Times New Roman" w:eastAsia="Times New Roman" w:hAnsi="Times New Roman" w:cs="Times New Roman"/>
          <w:lang/>
        </w:rPr>
      </w:pPr>
      <w:hyperlink r:id="rId339" w:anchor="cite_ref-28" w:history="1">
        <w:r w:rsidRPr="00751D92">
          <w:rPr>
            <w:rFonts w:ascii="Times New Roman" w:eastAsia="Times New Roman" w:hAnsi="Times New Roman" w:cs="Times New Roman"/>
            <w:b/>
            <w:bCs/>
            <w:color w:val="0000FF"/>
            <w:u w:val="single"/>
            <w:lang/>
          </w:rPr>
          <w:t>^</w:t>
        </w:r>
      </w:hyperlink>
      <w:r w:rsidRPr="00751D92">
        <w:rPr>
          <w:rFonts w:ascii="Times New Roman" w:eastAsia="Times New Roman" w:hAnsi="Times New Roman" w:cs="Times New Roman"/>
          <w:lang/>
        </w:rPr>
        <w:t xml:space="preserve"> </w:t>
      </w:r>
      <w:hyperlink r:id="rId340" w:history="1">
        <w:r w:rsidRPr="00751D92">
          <w:rPr>
            <w:rFonts w:ascii="Times New Roman" w:eastAsia="Times New Roman" w:hAnsi="Times New Roman" w:cs="Times New Roman"/>
            <w:color w:val="0000FF"/>
            <w:u w:val="single"/>
            <w:lang/>
          </w:rPr>
          <w:t>"Hedges LV (1994) An Exchange: Part I*: Does Money Matter? A Meta-Analysis of Studies of the Effects of Differential School Inputs on Student Outcomes. Educational Researcher 23: 5-14"</w:t>
        </w:r>
      </w:hyperlink>
      <w:r w:rsidRPr="00751D92">
        <w:rPr>
          <w:rFonts w:ascii="Times New Roman" w:eastAsia="Times New Roman" w:hAnsi="Times New Roman" w:cs="Times New Roman"/>
          <w:lang/>
        </w:rPr>
        <w:t xml:space="preserve">. </w:t>
      </w:r>
      <w:hyperlink r:id="rId341" w:history="1">
        <w:r w:rsidRPr="00751D92">
          <w:rPr>
            <w:rFonts w:ascii="Times New Roman" w:eastAsia="Times New Roman" w:hAnsi="Times New Roman" w:cs="Times New Roman"/>
            <w:color w:val="0000FF"/>
            <w:u w:val="single"/>
            <w:lang/>
          </w:rPr>
          <w:t>http://edr.sagepub.com/content/23/3/5.abstract</w:t>
        </w:r>
      </w:hyperlink>
      <w:r w:rsidRPr="00751D92">
        <w:rPr>
          <w:rFonts w:ascii="Times New Roman" w:eastAsia="Times New Roman" w:hAnsi="Times New Roman" w:cs="Times New Roman"/>
          <w:lang/>
        </w:rPr>
        <w:t>.</w:t>
      </w:r>
      <w:r w:rsidRPr="00751D92">
        <w:rPr>
          <w:rFonts w:ascii="Times New Roman" w:eastAsia="Times New Roman" w:hAnsi="Times New Roman" w:cs="Times New Roman"/>
          <w:vanish/>
          <w:lang/>
        </w:rPr>
        <w:t> </w:t>
      </w:r>
      <w:r w:rsidRPr="00751D92">
        <w:rPr>
          <w:rFonts w:ascii="Times New Roman" w:eastAsia="Times New Roman" w:hAnsi="Times New Roman" w:cs="Times New Roman"/>
          <w:lang/>
        </w:rPr>
        <w:t xml:space="preserve"> </w:t>
      </w:r>
    </w:p>
    <w:p w:rsidR="00751D92" w:rsidRPr="00751D92" w:rsidRDefault="00751D92" w:rsidP="00751D92">
      <w:pPr>
        <w:spacing w:before="100" w:beforeAutospacing="1" w:after="100" w:afterAutospacing="1" w:line="240" w:lineRule="auto"/>
        <w:outlineLvl w:val="1"/>
        <w:rPr>
          <w:rFonts w:ascii="Times New Roman" w:eastAsia="Times New Roman" w:hAnsi="Times New Roman" w:cs="Times New Roman"/>
          <w:b/>
          <w:bCs/>
          <w:sz w:val="36"/>
          <w:szCs w:val="36"/>
          <w:lang/>
        </w:rPr>
      </w:pPr>
      <w:r w:rsidRPr="00751D92">
        <w:rPr>
          <w:rFonts w:ascii="Times New Roman" w:eastAsia="Times New Roman" w:hAnsi="Times New Roman" w:cs="Times New Roman"/>
          <w:b/>
          <w:bCs/>
          <w:sz w:val="36"/>
          <w:szCs w:val="36"/>
          <w:lang/>
        </w:rPr>
        <w:t>[</w:t>
      </w:r>
      <w:hyperlink r:id="rId342" w:tooltip="Edit section: Further reading" w:history="1">
        <w:proofErr w:type="gramStart"/>
        <w:r w:rsidRPr="00751D92">
          <w:rPr>
            <w:rFonts w:ascii="Times New Roman" w:eastAsia="Times New Roman" w:hAnsi="Times New Roman" w:cs="Times New Roman"/>
            <w:b/>
            <w:bCs/>
            <w:color w:val="0000FF"/>
            <w:sz w:val="36"/>
            <w:szCs w:val="36"/>
            <w:u w:val="single"/>
            <w:lang/>
          </w:rPr>
          <w:t>edit</w:t>
        </w:r>
        <w:proofErr w:type="gramEnd"/>
      </w:hyperlink>
      <w:r w:rsidRPr="00751D92">
        <w:rPr>
          <w:rFonts w:ascii="Times New Roman" w:eastAsia="Times New Roman" w:hAnsi="Times New Roman" w:cs="Times New Roman"/>
          <w:b/>
          <w:bCs/>
          <w:sz w:val="36"/>
          <w:szCs w:val="36"/>
          <w:lang/>
        </w:rPr>
        <w:t>] Further reading</w:t>
      </w:r>
    </w:p>
    <w:p w:rsidR="00751D92" w:rsidRPr="00751D92" w:rsidRDefault="00751D92" w:rsidP="00751D9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Airasian, P. (1994) "Classroom Assessment," Second Edition, NY" McGraw-Hill. </w:t>
      </w:r>
    </w:p>
    <w:p w:rsidR="00751D92" w:rsidRPr="00751D92" w:rsidRDefault="00751D92" w:rsidP="00751D9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Cangelosi, J. (1990) "Designing Tests for Evaluating Student Achievement." NY: </w:t>
      </w:r>
      <w:hyperlink r:id="rId343" w:tooltip="Addison-Wesley" w:history="1">
        <w:r w:rsidRPr="00751D92">
          <w:rPr>
            <w:rFonts w:ascii="Times New Roman" w:eastAsia="Times New Roman" w:hAnsi="Times New Roman" w:cs="Times New Roman"/>
            <w:color w:val="0000FF"/>
            <w:sz w:val="24"/>
            <w:szCs w:val="24"/>
            <w:u w:val="single"/>
            <w:lang/>
          </w:rPr>
          <w:t>Addison-Wesley</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Gronlund, N. (1993) "How to make achievement tests and assessments," 5th edition, NY: Allyn and Bacon. </w:t>
      </w:r>
    </w:p>
    <w:p w:rsidR="00751D92" w:rsidRPr="00751D92" w:rsidRDefault="00751D92" w:rsidP="00751D9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Haladyna, T.M. &amp; Downing, S.M. (1989) Validity of </w:t>
      </w:r>
      <w:proofErr w:type="gramStart"/>
      <w:r w:rsidRPr="00751D92">
        <w:rPr>
          <w:rFonts w:ascii="Times New Roman" w:eastAsia="Times New Roman" w:hAnsi="Times New Roman" w:cs="Times New Roman"/>
          <w:sz w:val="24"/>
          <w:szCs w:val="24"/>
          <w:lang/>
        </w:rPr>
        <w:t>a Taxonomy</w:t>
      </w:r>
      <w:proofErr w:type="gramEnd"/>
      <w:r w:rsidRPr="00751D92">
        <w:rPr>
          <w:rFonts w:ascii="Times New Roman" w:eastAsia="Times New Roman" w:hAnsi="Times New Roman" w:cs="Times New Roman"/>
          <w:sz w:val="24"/>
          <w:szCs w:val="24"/>
          <w:lang/>
        </w:rPr>
        <w:t xml:space="preserve"> of Multiple-Choice Item-Writing Rules. "Applied Measurement in Education," 2(1), 51-78. </w:t>
      </w:r>
    </w:p>
    <w:p w:rsidR="00751D92" w:rsidRPr="00751D92" w:rsidRDefault="00751D92" w:rsidP="00751D9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Monahan, T. (1998) </w:t>
      </w:r>
      <w:hyperlink r:id="rId344" w:history="1">
        <w:r w:rsidRPr="00751D92">
          <w:rPr>
            <w:rFonts w:ascii="Times New Roman" w:eastAsia="Times New Roman" w:hAnsi="Times New Roman" w:cs="Times New Roman"/>
            <w:color w:val="0000FF"/>
            <w:sz w:val="24"/>
            <w:szCs w:val="24"/>
            <w:u w:val="single"/>
            <w:lang/>
          </w:rPr>
          <w:t>The Rise of Standardized Educational Testing in the U.S. – A Bibliographic Overview</w:t>
        </w:r>
      </w:hyperlink>
      <w:r w:rsidRPr="00751D92">
        <w:rPr>
          <w:rFonts w:ascii="Times New Roman" w:eastAsia="Times New Roman" w:hAnsi="Times New Roman" w:cs="Times New Roman"/>
          <w:sz w:val="24"/>
          <w:szCs w:val="24"/>
          <w:lang/>
        </w:rPr>
        <w:t xml:space="preserve">. </w:t>
      </w:r>
    </w:p>
    <w:p w:rsidR="00751D92" w:rsidRPr="00751D92" w:rsidRDefault="00751D92" w:rsidP="00751D9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751D92">
        <w:rPr>
          <w:rFonts w:ascii="Times New Roman" w:eastAsia="Times New Roman" w:hAnsi="Times New Roman" w:cs="Times New Roman"/>
          <w:sz w:val="24"/>
          <w:szCs w:val="24"/>
          <w:lang/>
        </w:rPr>
        <w:t xml:space="preserve">Wilson, N. (1997) Educational standards and the problem of error. </w:t>
      </w:r>
      <w:hyperlink r:id="rId345" w:history="1">
        <w:r w:rsidRPr="00751D92">
          <w:rPr>
            <w:rFonts w:ascii="Times New Roman" w:eastAsia="Times New Roman" w:hAnsi="Times New Roman" w:cs="Times New Roman"/>
            <w:color w:val="0000FF"/>
            <w:sz w:val="24"/>
            <w:szCs w:val="24"/>
            <w:u w:val="single"/>
            <w:lang/>
          </w:rPr>
          <w:t>Education Policy Analysis Archives, Vol 6 No 10</w:t>
        </w:r>
      </w:hyperlink>
      <w:r w:rsidRPr="00751D92">
        <w:rPr>
          <w:rFonts w:ascii="Times New Roman" w:eastAsia="Times New Roman" w:hAnsi="Times New Roman" w:cs="Times New Roman"/>
          <w:sz w:val="24"/>
          <w:szCs w:val="24"/>
          <w:lang/>
        </w:rPr>
        <w:t xml:space="preserve"> </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90E"/>
    <w:multiLevelType w:val="multilevel"/>
    <w:tmpl w:val="83503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9D6881"/>
    <w:multiLevelType w:val="multilevel"/>
    <w:tmpl w:val="F8D8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47455E"/>
    <w:multiLevelType w:val="multilevel"/>
    <w:tmpl w:val="ED2E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FF2414"/>
    <w:multiLevelType w:val="multilevel"/>
    <w:tmpl w:val="7ED06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0A0999"/>
    <w:multiLevelType w:val="multilevel"/>
    <w:tmpl w:val="ADAE9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89415C"/>
    <w:multiLevelType w:val="multilevel"/>
    <w:tmpl w:val="37A05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A77BA2"/>
    <w:multiLevelType w:val="multilevel"/>
    <w:tmpl w:val="8B6C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F6686D"/>
    <w:multiLevelType w:val="multilevel"/>
    <w:tmpl w:val="D0B06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8FF4D70"/>
    <w:multiLevelType w:val="multilevel"/>
    <w:tmpl w:val="0A14E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7"/>
  </w:num>
  <w:num w:numId="4">
    <w:abstractNumId w:val="1"/>
  </w:num>
  <w:num w:numId="5">
    <w:abstractNumId w:val="2"/>
  </w:num>
  <w:num w:numId="6">
    <w:abstractNumId w:val="3"/>
  </w:num>
  <w:num w:numId="7">
    <w:abstractNumId w:val="6"/>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751D92"/>
    <w:rsid w:val="003A0415"/>
    <w:rsid w:val="005E1611"/>
    <w:rsid w:val="00751D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751D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51D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51D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51D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D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51D9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51D9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51D92"/>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51D92"/>
    <w:rPr>
      <w:color w:val="0000FF"/>
      <w:u w:val="single"/>
    </w:rPr>
  </w:style>
  <w:style w:type="character" w:styleId="FollowedHyperlink">
    <w:name w:val="FollowedHyperlink"/>
    <w:basedOn w:val="DefaultParagraphFont"/>
    <w:uiPriority w:val="99"/>
    <w:semiHidden/>
    <w:unhideWhenUsed/>
    <w:rsid w:val="00751D92"/>
    <w:rPr>
      <w:color w:val="800080"/>
      <w:u w:val="single"/>
    </w:rPr>
  </w:style>
  <w:style w:type="character" w:styleId="HTMLCite">
    <w:name w:val="HTML Cite"/>
    <w:basedOn w:val="DefaultParagraphFont"/>
    <w:uiPriority w:val="99"/>
    <w:semiHidden/>
    <w:unhideWhenUsed/>
    <w:rsid w:val="00751D92"/>
    <w:rPr>
      <w:i w:val="0"/>
      <w:iCs w:val="0"/>
    </w:rPr>
  </w:style>
  <w:style w:type="paragraph" w:styleId="HTMLPreformatted">
    <w:name w:val="HTML Preformatted"/>
    <w:basedOn w:val="Normal"/>
    <w:link w:val="HTMLPreformattedChar"/>
    <w:uiPriority w:val="99"/>
    <w:semiHidden/>
    <w:unhideWhenUsed/>
    <w:rsid w:val="00751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51D92"/>
    <w:rPr>
      <w:rFonts w:ascii="Courier New" w:eastAsia="Times New Roman" w:hAnsi="Courier New" w:cs="Courier New"/>
      <w:sz w:val="20"/>
      <w:szCs w:val="20"/>
    </w:rPr>
  </w:style>
  <w:style w:type="paragraph" w:styleId="NormalWeb">
    <w:name w:val="Normal (Web)"/>
    <w:basedOn w:val="Normal"/>
    <w:uiPriority w:val="99"/>
    <w:semiHidden/>
    <w:unhideWhenUsed/>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751D92"/>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751D9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751D9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751D92"/>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751D9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751D9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751D92"/>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751D92"/>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751D92"/>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751D92"/>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751D92"/>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751D92"/>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751D9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751D92"/>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751D92"/>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751D92"/>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751D92"/>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751D92"/>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751D92"/>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751D9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751D9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751D92"/>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751D92"/>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751D92"/>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751D9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751D9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751D92"/>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751D92"/>
    <w:rPr>
      <w:i w:val="0"/>
      <w:iCs w:val="0"/>
    </w:rPr>
  </w:style>
  <w:style w:type="character" w:customStyle="1" w:styleId="texhtml">
    <w:name w:val="texhtml"/>
    <w:basedOn w:val="DefaultParagraphFont"/>
    <w:rsid w:val="00751D92"/>
    <w:rPr>
      <w:rFonts w:ascii="Times New Roman" w:hAnsi="Times New Roman" w:cs="Times New Roman" w:hint="default"/>
      <w:sz w:val="29"/>
      <w:szCs w:val="29"/>
    </w:rPr>
  </w:style>
  <w:style w:type="character" w:customStyle="1" w:styleId="mw-geshi">
    <w:name w:val="mw-geshi"/>
    <w:basedOn w:val="DefaultParagraphFont"/>
    <w:rsid w:val="00751D92"/>
    <w:rPr>
      <w:rFonts w:ascii="Courier New" w:hAnsi="Courier New" w:cs="Courier New" w:hint="default"/>
    </w:rPr>
  </w:style>
  <w:style w:type="paragraph" w:customStyle="1" w:styleId="special-label1">
    <w:name w:val="special-label1"/>
    <w:basedOn w:val="Normal"/>
    <w:rsid w:val="00751D92"/>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751D92"/>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751D92"/>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751D92"/>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751D92"/>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751D92"/>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751D9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751D92"/>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751D92"/>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751D92"/>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751D9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751D9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751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751D92"/>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751D92"/>
  </w:style>
  <w:style w:type="character" w:customStyle="1" w:styleId="tocnumber2">
    <w:name w:val="tocnumber2"/>
    <w:basedOn w:val="DefaultParagraphFont"/>
    <w:rsid w:val="00751D92"/>
  </w:style>
  <w:style w:type="character" w:customStyle="1" w:styleId="toctext">
    <w:name w:val="toctext"/>
    <w:basedOn w:val="DefaultParagraphFont"/>
    <w:rsid w:val="00751D92"/>
  </w:style>
  <w:style w:type="character" w:customStyle="1" w:styleId="editsection">
    <w:name w:val="editsection"/>
    <w:basedOn w:val="DefaultParagraphFont"/>
    <w:rsid w:val="00751D92"/>
  </w:style>
  <w:style w:type="character" w:customStyle="1" w:styleId="mw-headline">
    <w:name w:val="mw-headline"/>
    <w:basedOn w:val="DefaultParagraphFont"/>
    <w:rsid w:val="00751D92"/>
  </w:style>
  <w:style w:type="character" w:customStyle="1" w:styleId="printonly">
    <w:name w:val="printonly"/>
    <w:basedOn w:val="DefaultParagraphFont"/>
    <w:rsid w:val="00751D92"/>
  </w:style>
  <w:style w:type="character" w:customStyle="1" w:styleId="z3988">
    <w:name w:val="z3988"/>
    <w:basedOn w:val="DefaultParagraphFont"/>
    <w:rsid w:val="00751D92"/>
  </w:style>
  <w:style w:type="character" w:customStyle="1" w:styleId="reference-accessdate">
    <w:name w:val="reference-accessdate"/>
    <w:basedOn w:val="DefaultParagraphFont"/>
    <w:rsid w:val="00751D92"/>
  </w:style>
  <w:style w:type="paragraph" w:styleId="BalloonText">
    <w:name w:val="Balloon Text"/>
    <w:basedOn w:val="Normal"/>
    <w:link w:val="BalloonTextChar"/>
    <w:uiPriority w:val="99"/>
    <w:semiHidden/>
    <w:unhideWhenUsed/>
    <w:rsid w:val="00751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D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6161615">
      <w:bodyDiv w:val="1"/>
      <w:marLeft w:val="0"/>
      <w:marRight w:val="0"/>
      <w:marTop w:val="0"/>
      <w:marBottom w:val="0"/>
      <w:divBdr>
        <w:top w:val="none" w:sz="0" w:space="0" w:color="auto"/>
        <w:left w:val="none" w:sz="0" w:space="0" w:color="auto"/>
        <w:bottom w:val="none" w:sz="0" w:space="0" w:color="auto"/>
        <w:right w:val="none" w:sz="0" w:space="0" w:color="auto"/>
      </w:divBdr>
      <w:divsChild>
        <w:div w:id="1410078403">
          <w:marLeft w:val="0"/>
          <w:marRight w:val="0"/>
          <w:marTop w:val="0"/>
          <w:marBottom w:val="0"/>
          <w:divBdr>
            <w:top w:val="none" w:sz="0" w:space="0" w:color="auto"/>
            <w:left w:val="none" w:sz="0" w:space="0" w:color="auto"/>
            <w:bottom w:val="none" w:sz="0" w:space="0" w:color="auto"/>
            <w:right w:val="none" w:sz="0" w:space="0" w:color="auto"/>
          </w:divBdr>
          <w:divsChild>
            <w:div w:id="1825924282">
              <w:marLeft w:val="0"/>
              <w:marRight w:val="0"/>
              <w:marTop w:val="0"/>
              <w:marBottom w:val="0"/>
              <w:divBdr>
                <w:top w:val="none" w:sz="0" w:space="0" w:color="auto"/>
                <w:left w:val="none" w:sz="0" w:space="0" w:color="auto"/>
                <w:bottom w:val="none" w:sz="0" w:space="0" w:color="auto"/>
                <w:right w:val="none" w:sz="0" w:space="0" w:color="auto"/>
              </w:divBdr>
              <w:divsChild>
                <w:div w:id="348021885">
                  <w:marLeft w:val="0"/>
                  <w:marRight w:val="0"/>
                  <w:marTop w:val="0"/>
                  <w:marBottom w:val="0"/>
                  <w:divBdr>
                    <w:top w:val="none" w:sz="0" w:space="0" w:color="auto"/>
                    <w:left w:val="none" w:sz="0" w:space="0" w:color="auto"/>
                    <w:bottom w:val="none" w:sz="0" w:space="0" w:color="auto"/>
                    <w:right w:val="none" w:sz="0" w:space="0" w:color="auto"/>
                  </w:divBdr>
                </w:div>
                <w:div w:id="723601563">
                  <w:marLeft w:val="0"/>
                  <w:marRight w:val="0"/>
                  <w:marTop w:val="0"/>
                  <w:marBottom w:val="0"/>
                  <w:divBdr>
                    <w:top w:val="none" w:sz="0" w:space="0" w:color="auto"/>
                    <w:left w:val="none" w:sz="0" w:space="0" w:color="auto"/>
                    <w:bottom w:val="none" w:sz="0" w:space="0" w:color="auto"/>
                    <w:right w:val="none" w:sz="0" w:space="0" w:color="auto"/>
                  </w:divBdr>
                </w:div>
                <w:div w:id="1898778602">
                  <w:marLeft w:val="0"/>
                  <w:marRight w:val="0"/>
                  <w:marTop w:val="0"/>
                  <w:marBottom w:val="120"/>
                  <w:divBdr>
                    <w:top w:val="none" w:sz="0" w:space="0" w:color="auto"/>
                    <w:left w:val="none" w:sz="0" w:space="0" w:color="auto"/>
                    <w:bottom w:val="none" w:sz="0" w:space="0" w:color="auto"/>
                    <w:right w:val="none" w:sz="0" w:space="0" w:color="auto"/>
                  </w:divBdr>
                </w:div>
                <w:div w:id="118498893">
                  <w:marLeft w:val="0"/>
                  <w:marRight w:val="0"/>
                  <w:marTop w:val="0"/>
                  <w:marBottom w:val="120"/>
                  <w:divBdr>
                    <w:top w:val="none" w:sz="0" w:space="0" w:color="auto"/>
                    <w:left w:val="none" w:sz="0" w:space="0" w:color="auto"/>
                    <w:bottom w:val="none" w:sz="0" w:space="0" w:color="auto"/>
                    <w:right w:val="none" w:sz="0" w:space="0" w:color="auto"/>
                  </w:divBdr>
                </w:div>
                <w:div w:id="379208190">
                  <w:marLeft w:val="0"/>
                  <w:marRight w:val="0"/>
                  <w:marTop w:val="0"/>
                  <w:marBottom w:val="0"/>
                  <w:divBdr>
                    <w:top w:val="none" w:sz="0" w:space="0" w:color="auto"/>
                    <w:left w:val="none" w:sz="0" w:space="0" w:color="auto"/>
                    <w:bottom w:val="none" w:sz="0" w:space="0" w:color="auto"/>
                    <w:right w:val="none" w:sz="0" w:space="0" w:color="auto"/>
                  </w:divBdr>
                  <w:divsChild>
                    <w:div w:id="1947272660">
                      <w:marLeft w:val="0"/>
                      <w:marRight w:val="0"/>
                      <w:marTop w:val="0"/>
                      <w:marBottom w:val="0"/>
                      <w:divBdr>
                        <w:top w:val="none" w:sz="0" w:space="0" w:color="auto"/>
                        <w:left w:val="none" w:sz="0" w:space="0" w:color="auto"/>
                        <w:bottom w:val="none" w:sz="0" w:space="0" w:color="auto"/>
                        <w:right w:val="none" w:sz="0" w:space="0" w:color="auto"/>
                      </w:divBdr>
                      <w:divsChild>
                        <w:div w:id="206656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10459">
                  <w:marLeft w:val="0"/>
                  <w:marRight w:val="0"/>
                  <w:marTop w:val="0"/>
                  <w:marBottom w:val="0"/>
                  <w:divBdr>
                    <w:top w:val="none" w:sz="0" w:space="0" w:color="auto"/>
                    <w:left w:val="none" w:sz="0" w:space="0" w:color="auto"/>
                    <w:bottom w:val="none" w:sz="0" w:space="0" w:color="auto"/>
                    <w:right w:val="none" w:sz="0" w:space="0" w:color="auto"/>
                  </w:divBdr>
                  <w:divsChild>
                    <w:div w:id="404231421">
                      <w:marLeft w:val="0"/>
                      <w:marRight w:val="0"/>
                      <w:marTop w:val="0"/>
                      <w:marBottom w:val="0"/>
                      <w:divBdr>
                        <w:top w:val="none" w:sz="0" w:space="0" w:color="auto"/>
                        <w:left w:val="none" w:sz="0" w:space="0" w:color="auto"/>
                        <w:bottom w:val="none" w:sz="0" w:space="0" w:color="auto"/>
                        <w:right w:val="none" w:sz="0" w:space="0" w:color="auto"/>
                      </w:divBdr>
                      <w:divsChild>
                        <w:div w:id="139770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2697">
                  <w:marLeft w:val="0"/>
                  <w:marRight w:val="0"/>
                  <w:marTop w:val="0"/>
                  <w:marBottom w:val="0"/>
                  <w:divBdr>
                    <w:top w:val="none" w:sz="0" w:space="0" w:color="auto"/>
                    <w:left w:val="none" w:sz="0" w:space="0" w:color="auto"/>
                    <w:bottom w:val="none" w:sz="0" w:space="0" w:color="auto"/>
                    <w:right w:val="none" w:sz="0" w:space="0" w:color="auto"/>
                  </w:divBdr>
                </w:div>
                <w:div w:id="1156606247">
                  <w:marLeft w:val="0"/>
                  <w:marRight w:val="0"/>
                  <w:marTop w:val="0"/>
                  <w:marBottom w:val="0"/>
                  <w:divBdr>
                    <w:top w:val="none" w:sz="0" w:space="0" w:color="auto"/>
                    <w:left w:val="none" w:sz="0" w:space="0" w:color="auto"/>
                    <w:bottom w:val="none" w:sz="0" w:space="0" w:color="auto"/>
                    <w:right w:val="none" w:sz="0" w:space="0" w:color="auto"/>
                  </w:divBdr>
                  <w:divsChild>
                    <w:div w:id="1587568328">
                      <w:marLeft w:val="0"/>
                      <w:marRight w:val="0"/>
                      <w:marTop w:val="0"/>
                      <w:marBottom w:val="0"/>
                      <w:divBdr>
                        <w:top w:val="none" w:sz="0" w:space="0" w:color="auto"/>
                        <w:left w:val="none" w:sz="0" w:space="0" w:color="auto"/>
                        <w:bottom w:val="none" w:sz="0" w:space="0" w:color="auto"/>
                        <w:right w:val="none" w:sz="0" w:space="0" w:color="auto"/>
                      </w:divBdr>
                      <w:divsChild>
                        <w:div w:id="148350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3387">
                  <w:marLeft w:val="0"/>
                  <w:marRight w:val="0"/>
                  <w:marTop w:val="0"/>
                  <w:marBottom w:val="120"/>
                  <w:divBdr>
                    <w:top w:val="none" w:sz="0" w:space="0" w:color="auto"/>
                    <w:left w:val="none" w:sz="0" w:space="0" w:color="auto"/>
                    <w:bottom w:val="none" w:sz="0" w:space="0" w:color="auto"/>
                    <w:right w:val="none" w:sz="0" w:space="0" w:color="auto"/>
                  </w:divBdr>
                </w:div>
                <w:div w:id="432747854">
                  <w:marLeft w:val="0"/>
                  <w:marRight w:val="0"/>
                  <w:marTop w:val="0"/>
                  <w:marBottom w:val="120"/>
                  <w:divBdr>
                    <w:top w:val="none" w:sz="0" w:space="0" w:color="auto"/>
                    <w:left w:val="none" w:sz="0" w:space="0" w:color="auto"/>
                    <w:bottom w:val="none" w:sz="0" w:space="0" w:color="auto"/>
                    <w:right w:val="none" w:sz="0" w:space="0" w:color="auto"/>
                  </w:divBdr>
                </w:div>
                <w:div w:id="735977748">
                  <w:marLeft w:val="0"/>
                  <w:marRight w:val="0"/>
                  <w:marTop w:val="0"/>
                  <w:marBottom w:val="0"/>
                  <w:divBdr>
                    <w:top w:val="none" w:sz="0" w:space="0" w:color="auto"/>
                    <w:left w:val="none" w:sz="0" w:space="0" w:color="auto"/>
                    <w:bottom w:val="none" w:sz="0" w:space="0" w:color="auto"/>
                    <w:right w:val="none" w:sz="0" w:space="0" w:color="auto"/>
                  </w:divBdr>
                  <w:divsChild>
                    <w:div w:id="902763666">
                      <w:marLeft w:val="0"/>
                      <w:marRight w:val="0"/>
                      <w:marTop w:val="0"/>
                      <w:marBottom w:val="0"/>
                      <w:divBdr>
                        <w:top w:val="none" w:sz="0" w:space="0" w:color="auto"/>
                        <w:left w:val="none" w:sz="0" w:space="0" w:color="auto"/>
                        <w:bottom w:val="none" w:sz="0" w:space="0" w:color="auto"/>
                        <w:right w:val="none" w:sz="0" w:space="0" w:color="auto"/>
                      </w:divBdr>
                      <w:divsChild>
                        <w:div w:id="13575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930007">
                  <w:marLeft w:val="0"/>
                  <w:marRight w:val="0"/>
                  <w:marTop w:val="0"/>
                  <w:marBottom w:val="0"/>
                  <w:divBdr>
                    <w:top w:val="none" w:sz="0" w:space="0" w:color="auto"/>
                    <w:left w:val="none" w:sz="0" w:space="0" w:color="auto"/>
                    <w:bottom w:val="none" w:sz="0" w:space="0" w:color="auto"/>
                    <w:right w:val="none" w:sz="0" w:space="0" w:color="auto"/>
                  </w:divBdr>
                  <w:divsChild>
                    <w:div w:id="787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Test_(assessment)" TargetMode="External"/><Relationship Id="rId299" Type="http://schemas.openxmlformats.org/officeDocument/2006/relationships/hyperlink" Target="http://en.wikipedia.org/wiki/Test_(assessment)" TargetMode="External"/><Relationship Id="rId303" Type="http://schemas.openxmlformats.org/officeDocument/2006/relationships/hyperlink" Target="http://www.digital-reality.org.uk/" TargetMode="External"/><Relationship Id="rId21" Type="http://schemas.openxmlformats.org/officeDocument/2006/relationships/hyperlink" Target="http://en.wikipedia.org/wiki/Belief" TargetMode="External"/><Relationship Id="rId42" Type="http://schemas.openxmlformats.org/officeDocument/2006/relationships/hyperlink" Target="http://en.wikipedia.org/wiki/Test_(assessment)" TargetMode="External"/><Relationship Id="rId63" Type="http://schemas.openxmlformats.org/officeDocument/2006/relationships/hyperlink" Target="http://en.wikipedia.org/wiki/Test_(assessment)" TargetMode="External"/><Relationship Id="rId84" Type="http://schemas.openxmlformats.org/officeDocument/2006/relationships/hyperlink" Target="http://en.wikipedia.org/wiki/ACT_(test)" TargetMode="External"/><Relationship Id="rId138" Type="http://schemas.openxmlformats.org/officeDocument/2006/relationships/hyperlink" Target="http://en.wikipedia.org/wiki/Wikipedia:Verifiability" TargetMode="External"/><Relationship Id="rId159" Type="http://schemas.openxmlformats.org/officeDocument/2006/relationships/hyperlink" Target="http://en.wikipedia.org/wiki/Test_(assessment)" TargetMode="External"/><Relationship Id="rId324" Type="http://schemas.openxmlformats.org/officeDocument/2006/relationships/hyperlink" Target="http://en.wikipedia.org/wiki/Test_(assessment)" TargetMode="External"/><Relationship Id="rId345" Type="http://schemas.openxmlformats.org/officeDocument/2006/relationships/hyperlink" Target="http://epaa.asu.edu/epaa/v6n10/" TargetMode="External"/><Relationship Id="rId170" Type="http://schemas.openxmlformats.org/officeDocument/2006/relationships/hyperlink" Target="http://en.wikipedia.org/w/index.php?title=Test_(assessment)&amp;action=edit&amp;section=22" TargetMode="External"/><Relationship Id="rId191" Type="http://schemas.openxmlformats.org/officeDocument/2006/relationships/hyperlink" Target="http://en.wikipedia.org/wiki/Examiner_(disambiguation)" TargetMode="External"/><Relationship Id="rId205" Type="http://schemas.openxmlformats.org/officeDocument/2006/relationships/hyperlink" Target="http://en.wikipedia.org/wiki/Exam" TargetMode="External"/><Relationship Id="rId226" Type="http://schemas.openxmlformats.org/officeDocument/2006/relationships/hyperlink" Target="http://en.wikipedia.org/wiki/Matura" TargetMode="External"/><Relationship Id="rId247" Type="http://schemas.openxmlformats.org/officeDocument/2006/relationships/hyperlink" Target="http://en.wikipedia.org/wiki/Higher_Grade" TargetMode="External"/><Relationship Id="rId107" Type="http://schemas.openxmlformats.org/officeDocument/2006/relationships/hyperlink" Target="http://en.wikipedia.org/w/index.php?title=Test_(assessment)&amp;action=edit&amp;section=8" TargetMode="External"/><Relationship Id="rId268" Type="http://schemas.openxmlformats.org/officeDocument/2006/relationships/hyperlink" Target="http://en.wikipedia.org/wiki/Test_(assessment)" TargetMode="External"/><Relationship Id="rId289" Type="http://schemas.openxmlformats.org/officeDocument/2006/relationships/hyperlink" Target="http://en.wikipedia.org/wiki/Test_(assessment)" TargetMode="External"/><Relationship Id="rId11" Type="http://schemas.openxmlformats.org/officeDocument/2006/relationships/hyperlink" Target="http://en.wikipedia.org/wiki/Cambodia" TargetMode="External"/><Relationship Id="rId32" Type="http://schemas.openxmlformats.org/officeDocument/2006/relationships/hyperlink" Target="http://en.wikipedia.org/wiki/Professional_certification" TargetMode="External"/><Relationship Id="rId53" Type="http://schemas.openxmlformats.org/officeDocument/2006/relationships/hyperlink" Target="http://en.wikipedia.org/wiki/Test_(assessment)" TargetMode="External"/><Relationship Id="rId74" Type="http://schemas.openxmlformats.org/officeDocument/2006/relationships/hyperlink" Target="http://en.wikipedia.org/wiki/Test_(assessment)" TargetMode="External"/><Relationship Id="rId128" Type="http://schemas.openxmlformats.org/officeDocument/2006/relationships/hyperlink" Target="http://en.wikipedia.org/wiki/Physics" TargetMode="External"/><Relationship Id="rId149" Type="http://schemas.openxmlformats.org/officeDocument/2006/relationships/hyperlink" Target="http://en.wikipedia.org/wiki/Physical_education" TargetMode="External"/><Relationship Id="rId314" Type="http://schemas.openxmlformats.org/officeDocument/2006/relationships/hyperlink" Target="http://en.wikipedia.org/wiki/Test_(assessment)" TargetMode="External"/><Relationship Id="rId335" Type="http://schemas.openxmlformats.org/officeDocument/2006/relationships/hyperlink" Target="http://www.guardian.co.uk/education/2010/aug/02/universities-state-schools-a-levels" TargetMode="External"/><Relationship Id="rId5" Type="http://schemas.openxmlformats.org/officeDocument/2006/relationships/hyperlink" Target="http://en.wikipedia.org/wiki/Test_(assessment)" TargetMode="External"/><Relationship Id="rId95" Type="http://schemas.openxmlformats.org/officeDocument/2006/relationships/hyperlink" Target="http://en.wikipedia.org/wiki/No_Child_Left_Behind_Act" TargetMode="External"/><Relationship Id="rId160" Type="http://schemas.openxmlformats.org/officeDocument/2006/relationships/hyperlink" Target="http://en.wikipedia.org/w/index.php?title=Test_(assessment)&amp;action=edit&amp;section=20" TargetMode="External"/><Relationship Id="rId181" Type="http://schemas.openxmlformats.org/officeDocument/2006/relationships/hyperlink" Target="http://en.wikipedia.org/wiki/Test_(assessment)" TargetMode="External"/><Relationship Id="rId216" Type="http://schemas.openxmlformats.org/officeDocument/2006/relationships/hyperlink" Target="http://en.wikipedia.org/wiki/Germany" TargetMode="External"/><Relationship Id="rId237" Type="http://schemas.openxmlformats.org/officeDocument/2006/relationships/hyperlink" Target="http://en.wikipedia.org/wiki/Serbia" TargetMode="External"/><Relationship Id="rId258" Type="http://schemas.openxmlformats.org/officeDocument/2006/relationships/hyperlink" Target="http://en.wikipedia.org/wiki/Test_(assessment)" TargetMode="External"/><Relationship Id="rId279" Type="http://schemas.openxmlformats.org/officeDocument/2006/relationships/hyperlink" Target="http://www.pisa.oecd.org/pages/0,2987,en_32252351_32235731_1_1_1_1_1,00.html" TargetMode="External"/><Relationship Id="rId22" Type="http://schemas.openxmlformats.org/officeDocument/2006/relationships/hyperlink" Target="http://en.wikipedia.org/wiki/Computer-adaptive_testing" TargetMode="External"/><Relationship Id="rId43" Type="http://schemas.openxmlformats.org/officeDocument/2006/relationships/hyperlink" Target="http://en.wikipedia.org/wiki/Test_(assessment)" TargetMode="External"/><Relationship Id="rId64" Type="http://schemas.openxmlformats.org/officeDocument/2006/relationships/hyperlink" Target="http://en.wikipedia.org/wiki/Test_(assessment)" TargetMode="External"/><Relationship Id="rId118" Type="http://schemas.openxmlformats.org/officeDocument/2006/relationships/hyperlink" Target="http://en.wikipedia.org/w/index.php?title=Test_(assessment)&amp;action=edit&amp;section=13" TargetMode="External"/><Relationship Id="rId139" Type="http://schemas.openxmlformats.org/officeDocument/2006/relationships/hyperlink" Target="http://en.wikipedia.org/w/index.php?title=Test_(assessment)&amp;action=edit" TargetMode="External"/><Relationship Id="rId290" Type="http://schemas.openxmlformats.org/officeDocument/2006/relationships/hyperlink" Target="http://www.au.af.mil/au/awc/awcgate/documents/nbme_iwgindex.pdf" TargetMode="External"/><Relationship Id="rId304" Type="http://schemas.openxmlformats.org/officeDocument/2006/relationships/hyperlink" Target="http://www.digital-reality.org.uk/" TargetMode="External"/><Relationship Id="rId325" Type="http://schemas.openxmlformats.org/officeDocument/2006/relationships/hyperlink" Target="http://en.wikipedia.org/wiki/International_Standard_Book_Number" TargetMode="External"/><Relationship Id="rId346" Type="http://schemas.openxmlformats.org/officeDocument/2006/relationships/fontTable" Target="fontTable.xml"/><Relationship Id="rId85" Type="http://schemas.openxmlformats.org/officeDocument/2006/relationships/hyperlink" Target="http://en.wikipedia.org/wiki/SAT" TargetMode="External"/><Relationship Id="rId150" Type="http://schemas.openxmlformats.org/officeDocument/2006/relationships/hyperlink" Target="http://en.wikipedia.org/wiki/Military" TargetMode="External"/><Relationship Id="rId171" Type="http://schemas.openxmlformats.org/officeDocument/2006/relationships/hyperlink" Target="http://en.wikipedia.org/wiki/Test_(assessment)" TargetMode="External"/><Relationship Id="rId192" Type="http://schemas.openxmlformats.org/officeDocument/2006/relationships/hyperlink" Target="http://en.wikipedia.org/wiki/Assignment_(education)" TargetMode="External"/><Relationship Id="rId206" Type="http://schemas.openxmlformats.org/officeDocument/2006/relationships/hyperlink" Target="http://en.wikipedia.org/wiki/Written_examination" TargetMode="External"/><Relationship Id="rId227" Type="http://schemas.openxmlformats.org/officeDocument/2006/relationships/hyperlink" Target="http://en.wikipedia.org/wiki/Austria" TargetMode="External"/><Relationship Id="rId248" Type="http://schemas.openxmlformats.org/officeDocument/2006/relationships/hyperlink" Target="http://en.wikipedia.org/wiki/Advanced_Higher" TargetMode="External"/><Relationship Id="rId269" Type="http://schemas.openxmlformats.org/officeDocument/2006/relationships/hyperlink" Target="http://www.cie.org.uk/qualifications/academic/uppersec/preu" TargetMode="External"/><Relationship Id="rId12" Type="http://schemas.openxmlformats.org/officeDocument/2006/relationships/hyperlink" Target="http://en.wikipedia.org/wiki/Sihanoukville" TargetMode="External"/><Relationship Id="rId33" Type="http://schemas.openxmlformats.org/officeDocument/2006/relationships/hyperlink" Target="http://en.wikipedia.org/wiki/Psychology" TargetMode="External"/><Relationship Id="rId108" Type="http://schemas.openxmlformats.org/officeDocument/2006/relationships/hyperlink" Target="http://en.wikipedia.org/wiki/Test_(assessment)" TargetMode="External"/><Relationship Id="rId129" Type="http://schemas.openxmlformats.org/officeDocument/2006/relationships/hyperlink" Target="http://en.wikipedia.org/wiki/Economics" TargetMode="External"/><Relationship Id="rId280" Type="http://schemas.openxmlformats.org/officeDocument/2006/relationships/hyperlink" Target="http://en.wikipedia.org/wiki/Test_(assessment)" TargetMode="External"/><Relationship Id="rId315" Type="http://schemas.openxmlformats.org/officeDocument/2006/relationships/hyperlink" Target="http://www.abdn.ac.uk/library/examdb/" TargetMode="External"/><Relationship Id="rId336" Type="http://schemas.openxmlformats.org/officeDocument/2006/relationships/hyperlink" Target="http://en.wikipedia.org/wiki/Test_(assessment)" TargetMode="External"/><Relationship Id="rId54" Type="http://schemas.openxmlformats.org/officeDocument/2006/relationships/hyperlink" Target="http://en.wikipedia.org/wiki/Test_(assessment)" TargetMode="External"/><Relationship Id="rId75" Type="http://schemas.openxmlformats.org/officeDocument/2006/relationships/hyperlink" Target="http://en.wikipedia.org/wiki/Sui_Dynasty" TargetMode="External"/><Relationship Id="rId96" Type="http://schemas.openxmlformats.org/officeDocument/2006/relationships/hyperlink" Target="http://en.wikipedia.org/wiki/Organisation_for_Economic_Co-operation_and_Development" TargetMode="External"/><Relationship Id="rId140" Type="http://schemas.openxmlformats.org/officeDocument/2006/relationships/hyperlink" Target="http://en.wikipedia.org/wiki/Wikipedia:Identifying_reliable_sources" TargetMode="External"/><Relationship Id="rId161" Type="http://schemas.openxmlformats.org/officeDocument/2006/relationships/hyperlink" Target="http://en.wikipedia.org/wiki/Test_(assessment)" TargetMode="External"/><Relationship Id="rId182" Type="http://schemas.openxmlformats.org/officeDocument/2006/relationships/hyperlink" Target="http://en.wikipedia.org/wiki/Test_(assessment)" TargetMode="External"/><Relationship Id="rId217" Type="http://schemas.openxmlformats.org/officeDocument/2006/relationships/hyperlink" Target="http://en.wikipedia.org/wiki/General_Certificate_of_Secondary_Education" TargetMode="External"/><Relationship Id="rId6" Type="http://schemas.openxmlformats.org/officeDocument/2006/relationships/hyperlink" Target="http://en.wikipedia.org/wiki/Test_(assessment)" TargetMode="External"/><Relationship Id="rId238" Type="http://schemas.openxmlformats.org/officeDocument/2006/relationships/hyperlink" Target="http://en.wikipedia.org/wiki/Slovenia" TargetMode="External"/><Relationship Id="rId259" Type="http://schemas.openxmlformats.org/officeDocument/2006/relationships/hyperlink" Target="http://en.wikipedia.org/wiki/Test_(assessment)" TargetMode="External"/><Relationship Id="rId23" Type="http://schemas.openxmlformats.org/officeDocument/2006/relationships/hyperlink" Target="http://en.wikipedia.org/wiki/Grade_(education)" TargetMode="External"/><Relationship Id="rId119" Type="http://schemas.openxmlformats.org/officeDocument/2006/relationships/hyperlink" Target="http://en.wikipedia.org/w/index.php?title=Test_(assessment)&amp;action=edit&amp;section=14" TargetMode="External"/><Relationship Id="rId270" Type="http://schemas.openxmlformats.org/officeDocument/2006/relationships/hyperlink" Target="http://www.cie.org.uk/qualifications/academic/uppersec/preu" TargetMode="External"/><Relationship Id="rId291" Type="http://schemas.openxmlformats.org/officeDocument/2006/relationships/hyperlink" Target="http://www.au.af.mil/au/awc/awcgate/documents/nbme_iwgindex.pdf" TargetMode="External"/><Relationship Id="rId305" Type="http://schemas.openxmlformats.org/officeDocument/2006/relationships/hyperlink" Target="http://en.wikipedia.org/wiki/Test_(assessment)" TargetMode="External"/><Relationship Id="rId326" Type="http://schemas.openxmlformats.org/officeDocument/2006/relationships/hyperlink" Target="http://en.wikipedia.org/wiki/Special:BookSources/0-385-49524-2" TargetMode="External"/><Relationship Id="rId347" Type="http://schemas.openxmlformats.org/officeDocument/2006/relationships/theme" Target="theme/theme1.xml"/><Relationship Id="rId44" Type="http://schemas.openxmlformats.org/officeDocument/2006/relationships/hyperlink" Target="http://en.wikipedia.org/wiki/Test_(assessment)" TargetMode="External"/><Relationship Id="rId65" Type="http://schemas.openxmlformats.org/officeDocument/2006/relationships/hyperlink" Target="http://en.wikipedia.org/wiki/Test_(assessment)" TargetMode="External"/><Relationship Id="rId86" Type="http://schemas.openxmlformats.org/officeDocument/2006/relationships/hyperlink" Target="http://en.wikipedia.org/wiki/Test_(assessment)" TargetMode="External"/><Relationship Id="rId130" Type="http://schemas.openxmlformats.org/officeDocument/2006/relationships/hyperlink" Target="http://en.wikipedia.org/wiki/United_Kingdom_Mathematics_Trust" TargetMode="External"/><Relationship Id="rId151" Type="http://schemas.openxmlformats.org/officeDocument/2006/relationships/hyperlink" Target="http://en.wikipedia.org/wiki/Police" TargetMode="External"/><Relationship Id="rId172" Type="http://schemas.openxmlformats.org/officeDocument/2006/relationships/hyperlink" Target="http://en.wikipedia.org/wiki/Test_(assessment)" TargetMode="External"/><Relationship Id="rId193" Type="http://schemas.openxmlformats.org/officeDocument/2006/relationships/hyperlink" Target="http://en.wikipedia.org/wiki/Credential" TargetMode="External"/><Relationship Id="rId207" Type="http://schemas.openxmlformats.org/officeDocument/2006/relationships/hyperlink" Target="http://en.wikipedia.org/wiki/Law" TargetMode="External"/><Relationship Id="rId228" Type="http://schemas.openxmlformats.org/officeDocument/2006/relationships/hyperlink" Target="http://en.wikipedia.org/wiki/Bosnia_and_Herzegovina" TargetMode="External"/><Relationship Id="rId249" Type="http://schemas.openxmlformats.org/officeDocument/2006/relationships/hyperlink" Target="http://en.wikipedia.org/wiki/Scotland" TargetMode="External"/><Relationship Id="rId13" Type="http://schemas.openxmlformats.org/officeDocument/2006/relationships/hyperlink" Target="http://en.wikipedia.org/wiki/File:Students_taking_computerized_exam.jpg" TargetMode="External"/><Relationship Id="rId109" Type="http://schemas.openxmlformats.org/officeDocument/2006/relationships/hyperlink" Target="http://en.wikipedia.org/w/index.php?title=Test_(assessment)&amp;action=edit&amp;section=9" TargetMode="External"/><Relationship Id="rId260" Type="http://schemas.openxmlformats.org/officeDocument/2006/relationships/hyperlink" Target="http://www.ofqual.gov.uk/files/GCSE_Guide.pdf" TargetMode="External"/><Relationship Id="rId281" Type="http://schemas.openxmlformats.org/officeDocument/2006/relationships/hyperlink" Target="http://www.citizenship.gov.au/learn/cit_test/practice/" TargetMode="External"/><Relationship Id="rId316" Type="http://schemas.openxmlformats.org/officeDocument/2006/relationships/hyperlink" Target="http://www.abdn.ac.uk/library/examdb/" TargetMode="External"/><Relationship Id="rId337" Type="http://schemas.openxmlformats.org/officeDocument/2006/relationships/hyperlink" Target="http://www.guardian.co.uk/business/2010/mar/10/tesco-director-slates-school-leavers" TargetMode="External"/><Relationship Id="rId34" Type="http://schemas.openxmlformats.org/officeDocument/2006/relationships/hyperlink" Target="http://en.wikipedia.org/wiki/Minnesota_Multiphasic_Personality_Inventory" TargetMode="External"/><Relationship Id="rId55" Type="http://schemas.openxmlformats.org/officeDocument/2006/relationships/hyperlink" Target="http://en.wikipedia.org/wiki/Test_(assessment)" TargetMode="External"/><Relationship Id="rId76" Type="http://schemas.openxmlformats.org/officeDocument/2006/relationships/hyperlink" Target="http://en.wikipedia.org/wiki/AD" TargetMode="External"/><Relationship Id="rId97" Type="http://schemas.openxmlformats.org/officeDocument/2006/relationships/hyperlink" Target="http://en.wikipedia.org/wiki/Programme_for_International_Student_Assessment" TargetMode="External"/><Relationship Id="rId120" Type="http://schemas.openxmlformats.org/officeDocument/2006/relationships/hyperlink" Target="http://en.wikipedia.org/wiki/Test_(assessment)" TargetMode="External"/><Relationship Id="rId141" Type="http://schemas.openxmlformats.org/officeDocument/2006/relationships/hyperlink" Target="http://en.wikipedia.org/wiki/Template:Citation_needed" TargetMode="External"/><Relationship Id="rId7" Type="http://schemas.openxmlformats.org/officeDocument/2006/relationships/hyperlink" Target="http://en.wikipedia.org/wiki/Test_(disambiguation)" TargetMode="External"/><Relationship Id="rId162" Type="http://schemas.openxmlformats.org/officeDocument/2006/relationships/hyperlink" Target="http://en.wikipedia.org/wiki/Test_(assessment)" TargetMode="External"/><Relationship Id="rId183" Type="http://schemas.openxmlformats.org/officeDocument/2006/relationships/hyperlink" Target="http://en.wikipedia.org/wiki/Test_(assessment)" TargetMode="External"/><Relationship Id="rId218" Type="http://schemas.openxmlformats.org/officeDocument/2006/relationships/hyperlink" Target="http://en.wikipedia.org/wiki/Advanced_Level_(UK)" TargetMode="External"/><Relationship Id="rId239" Type="http://schemas.openxmlformats.org/officeDocument/2006/relationships/hyperlink" Target="http://en.wikipedia.org/wiki/Switzerland" TargetMode="External"/><Relationship Id="rId250" Type="http://schemas.openxmlformats.org/officeDocument/2006/relationships/hyperlink" Target="http://en.wikipedia.org/w/index.php?title=Test_(assessment)&amp;action=edit&amp;section=25" TargetMode="External"/><Relationship Id="rId271" Type="http://schemas.openxmlformats.org/officeDocument/2006/relationships/hyperlink" Target="http://en.wikipedia.org/wiki/Test_(assessment)" TargetMode="External"/><Relationship Id="rId292" Type="http://schemas.openxmlformats.org/officeDocument/2006/relationships/hyperlink" Target="http://en.wikipedia.org/wiki/Test_(assessment)" TargetMode="External"/><Relationship Id="rId306" Type="http://schemas.openxmlformats.org/officeDocument/2006/relationships/hyperlink" Target="http://www.pearsonhighered.com/educator/product/TestGen-Computerized-Test-Bank-for-Biology-Life-on-Earth-9E/9780321611949.page" TargetMode="External"/><Relationship Id="rId24" Type="http://schemas.openxmlformats.org/officeDocument/2006/relationships/hyperlink" Target="http://en.wikipedia.org/wiki/Test_score" TargetMode="External"/><Relationship Id="rId45" Type="http://schemas.openxmlformats.org/officeDocument/2006/relationships/hyperlink" Target="http://en.wikipedia.org/wiki/Test_(assessment)" TargetMode="External"/><Relationship Id="rId66" Type="http://schemas.openxmlformats.org/officeDocument/2006/relationships/hyperlink" Target="http://en.wikipedia.org/wiki/Test_(assessment)" TargetMode="External"/><Relationship Id="rId87" Type="http://schemas.openxmlformats.org/officeDocument/2006/relationships/hyperlink" Target="http://en.wikipedia.org/wiki/Test_(assessment)" TargetMode="External"/><Relationship Id="rId110" Type="http://schemas.openxmlformats.org/officeDocument/2006/relationships/hyperlink" Target="http://en.wikipedia.org/wiki/Item_bank" TargetMode="External"/><Relationship Id="rId131" Type="http://schemas.openxmlformats.org/officeDocument/2006/relationships/hyperlink" Target="http://en.wikipedia.org/wiki/United_Kingdom" TargetMode="External"/><Relationship Id="rId327" Type="http://schemas.openxmlformats.org/officeDocument/2006/relationships/hyperlink" Target="http://en.wikipedia.org/wiki/Test_(assessment)" TargetMode="External"/><Relationship Id="rId152" Type="http://schemas.openxmlformats.org/officeDocument/2006/relationships/hyperlink" Target="http://en.wikipedia.org/wiki/Strength_training" TargetMode="External"/><Relationship Id="rId173" Type="http://schemas.openxmlformats.org/officeDocument/2006/relationships/hyperlink" Target="http://en.wikipedia.org/wiki/Test_(assessment)" TargetMode="External"/><Relationship Id="rId194" Type="http://schemas.openxmlformats.org/officeDocument/2006/relationships/hyperlink" Target="http://en.wikipedia.org/wiki/Grade_(education)" TargetMode="External"/><Relationship Id="rId208" Type="http://schemas.openxmlformats.org/officeDocument/2006/relationships/hyperlink" Target="http://en.wikipedia.org/wiki/Direct_examination" TargetMode="External"/><Relationship Id="rId229" Type="http://schemas.openxmlformats.org/officeDocument/2006/relationships/hyperlink" Target="http://en.wikipedia.org/wiki/Bulgaria" TargetMode="External"/><Relationship Id="rId240" Type="http://schemas.openxmlformats.org/officeDocument/2006/relationships/hyperlink" Target="http://en.wikipedia.org/wiki/Ukraine" TargetMode="External"/><Relationship Id="rId261" Type="http://schemas.openxmlformats.org/officeDocument/2006/relationships/hyperlink" Target="http://www.ofqual.gov.uk/files/GCSE_Guide.pdf" TargetMode="External"/><Relationship Id="rId14" Type="http://schemas.openxmlformats.org/officeDocument/2006/relationships/image" Target="media/image2.jpeg"/><Relationship Id="rId35" Type="http://schemas.openxmlformats.org/officeDocument/2006/relationships/hyperlink" Target="http://en.wikipedia.org/wiki/Military" TargetMode="External"/><Relationship Id="rId56" Type="http://schemas.openxmlformats.org/officeDocument/2006/relationships/hyperlink" Target="http://en.wikipedia.org/wiki/Test_(assessment)" TargetMode="External"/><Relationship Id="rId77" Type="http://schemas.openxmlformats.org/officeDocument/2006/relationships/hyperlink" Target="http://en.wikipedia.org/wiki/Qing_Dynasty" TargetMode="External"/><Relationship Id="rId100" Type="http://schemas.openxmlformats.org/officeDocument/2006/relationships/hyperlink" Target="http://en.wikipedia.org/wiki/Bar_exam" TargetMode="External"/><Relationship Id="rId282" Type="http://schemas.openxmlformats.org/officeDocument/2006/relationships/hyperlink" Target="http://www.citizenship.gov.au/learn/cit_test/practice/" TargetMode="External"/><Relationship Id="rId317" Type="http://schemas.openxmlformats.org/officeDocument/2006/relationships/hyperlink" Target="http://en.wikipedia.org/wiki/Test_(assessment)" TargetMode="External"/><Relationship Id="rId338" Type="http://schemas.openxmlformats.org/officeDocument/2006/relationships/hyperlink" Target="http://www.guardian.co.uk/business/2010/mar/10/tesco-director-slates-school-leavers" TargetMode="External"/><Relationship Id="rId8" Type="http://schemas.openxmlformats.org/officeDocument/2006/relationships/hyperlink" Target="http://en.wikipedia.org/wiki/Exam_(film)" TargetMode="External"/><Relationship Id="rId98" Type="http://schemas.openxmlformats.org/officeDocument/2006/relationships/hyperlink" Target="http://en.wikipedia.org/wiki/Test_(assessment)" TargetMode="External"/><Relationship Id="rId121" Type="http://schemas.openxmlformats.org/officeDocument/2006/relationships/hyperlink" Target="http://en.wikipedia.org/w/index.php?title=Test_(assessment)&amp;action=edit&amp;section=15" TargetMode="External"/><Relationship Id="rId142" Type="http://schemas.openxmlformats.org/officeDocument/2006/relationships/hyperlink" Target="http://en.wikipedia.org/wiki/Wikipedia:Verifiability" TargetMode="External"/><Relationship Id="rId163" Type="http://schemas.openxmlformats.org/officeDocument/2006/relationships/hyperlink" Target="http://en.wikipedia.org/wiki/Flash_cards" TargetMode="External"/><Relationship Id="rId184" Type="http://schemas.openxmlformats.org/officeDocument/2006/relationships/hyperlink" Target="http://en.wikipedia.org/w/index.php?title=Test_(assessment)&amp;action=edit&amp;section=23" TargetMode="External"/><Relationship Id="rId219" Type="http://schemas.openxmlformats.org/officeDocument/2006/relationships/hyperlink" Target="http://en.wikipedia.org/wiki/United_Kingdom" TargetMode="External"/><Relationship Id="rId230" Type="http://schemas.openxmlformats.org/officeDocument/2006/relationships/hyperlink" Target="http://en.wikipedia.org/wiki/Croatia" TargetMode="External"/><Relationship Id="rId251" Type="http://schemas.openxmlformats.org/officeDocument/2006/relationships/hyperlink" Target="http://en.wikipedia.org/wiki/Test_(assessment)" TargetMode="External"/><Relationship Id="rId25" Type="http://schemas.openxmlformats.org/officeDocument/2006/relationships/hyperlink" Target="http://en.wikipedia.org/wiki/Test_(assessment)" TargetMode="External"/><Relationship Id="rId46" Type="http://schemas.openxmlformats.org/officeDocument/2006/relationships/hyperlink" Target="http://en.wikipedia.org/wiki/Test_(assessment)" TargetMode="External"/><Relationship Id="rId67" Type="http://schemas.openxmlformats.org/officeDocument/2006/relationships/hyperlink" Target="http://en.wikipedia.org/wiki/Test_(assessment)" TargetMode="External"/><Relationship Id="rId116" Type="http://schemas.openxmlformats.org/officeDocument/2006/relationships/hyperlink" Target="http://en.wikipedia.org/wiki/Test_(assessment)" TargetMode="External"/><Relationship Id="rId137" Type="http://schemas.openxmlformats.org/officeDocument/2006/relationships/hyperlink" Target="http://en.wikipedia.org/wiki/Wikipedia:Citing_sources" TargetMode="External"/><Relationship Id="rId158" Type="http://schemas.openxmlformats.org/officeDocument/2006/relationships/hyperlink" Target="http://en.wikipedia.org/wiki/Psychometrics" TargetMode="External"/><Relationship Id="rId272" Type="http://schemas.openxmlformats.org/officeDocument/2006/relationships/hyperlink" Target="http://www.ox.ac.uk/admissions/undergraduate_courses/international_students/international_qualifications/index.html" TargetMode="External"/><Relationship Id="rId293" Type="http://schemas.openxmlformats.org/officeDocument/2006/relationships/hyperlink" Target="http://en.wikipedia.org/wiki/Test_(assessment)" TargetMode="External"/><Relationship Id="rId302" Type="http://schemas.openxmlformats.org/officeDocument/2006/relationships/hyperlink" Target="http://en.wikipedia.org/wiki/Test_(assessment)" TargetMode="External"/><Relationship Id="rId307" Type="http://schemas.openxmlformats.org/officeDocument/2006/relationships/hyperlink" Target="http://www.pearsonhighered.com/educator/product/TestGen-Computerized-Test-Bank-for-Biology-Life-on-Earth-9E/9780321611949.page" TargetMode="External"/><Relationship Id="rId323" Type="http://schemas.openxmlformats.org/officeDocument/2006/relationships/hyperlink" Target="http://en.wikipedia.org/wiki/Test_(assessment)" TargetMode="External"/><Relationship Id="rId328" Type="http://schemas.openxmlformats.org/officeDocument/2006/relationships/hyperlink" Target="http://www.fairtest.org/sat-i-faulty-instrument-predicting-college-success" TargetMode="External"/><Relationship Id="rId344" Type="http://schemas.openxmlformats.org/officeDocument/2006/relationships/hyperlink" Target="http://torinmonahan.com/papers/testing.pdf" TargetMode="External"/><Relationship Id="rId20" Type="http://schemas.openxmlformats.org/officeDocument/2006/relationships/hyperlink" Target="http://en.wikipedia.org/wiki/Physical_fitness" TargetMode="External"/><Relationship Id="rId41" Type="http://schemas.openxmlformats.org/officeDocument/2006/relationships/hyperlink" Target="http://en.wikipedia.org/wiki/Test_(assessment)" TargetMode="External"/><Relationship Id="rId62" Type="http://schemas.openxmlformats.org/officeDocument/2006/relationships/hyperlink" Target="http://en.wikipedia.org/wiki/Test_(assessment)" TargetMode="External"/><Relationship Id="rId83" Type="http://schemas.openxmlformats.org/officeDocument/2006/relationships/hyperlink" Target="http://en.wikipedia.org/wiki/Test_(assessment)" TargetMode="External"/><Relationship Id="rId88" Type="http://schemas.openxmlformats.org/officeDocument/2006/relationships/hyperlink" Target="http://en.wikipedia.org/wiki/Advanced_Placement" TargetMode="External"/><Relationship Id="rId111" Type="http://schemas.openxmlformats.org/officeDocument/2006/relationships/hyperlink" Target="http://en.wikipedia.org/w/index.php?title=Test_(assessment)&amp;action=edit&amp;section=10" TargetMode="External"/><Relationship Id="rId132" Type="http://schemas.openxmlformats.org/officeDocument/2006/relationships/hyperlink" Target="http://en.wikipedia.org/wiki/Counterexample" TargetMode="External"/><Relationship Id="rId153" Type="http://schemas.openxmlformats.org/officeDocument/2006/relationships/hyperlink" Target="http://en.wikipedia.org/wiki/Aerobic_exercise" TargetMode="External"/><Relationship Id="rId174" Type="http://schemas.openxmlformats.org/officeDocument/2006/relationships/hyperlink" Target="http://en.wikipedia.org/wiki/Test_(assessment)" TargetMode="External"/><Relationship Id="rId179" Type="http://schemas.openxmlformats.org/officeDocument/2006/relationships/hyperlink" Target="http://en.wikipedia.org/wiki/Test_(assessment)" TargetMode="External"/><Relationship Id="rId195" Type="http://schemas.openxmlformats.org/officeDocument/2006/relationships/hyperlink" Target="http://en.wikipedia.org/wiki/Physical_examination" TargetMode="External"/><Relationship Id="rId209" Type="http://schemas.openxmlformats.org/officeDocument/2006/relationships/hyperlink" Target="http://en.wikipedia.org/wiki/Cross_examination" TargetMode="External"/><Relationship Id="rId190" Type="http://schemas.openxmlformats.org/officeDocument/2006/relationships/hyperlink" Target="http://en.wikipedia.org/wiki/Final_examination" TargetMode="External"/><Relationship Id="rId204" Type="http://schemas.openxmlformats.org/officeDocument/2006/relationships/hyperlink" Target="http://en.wikipedia.org/wiki/Test_(student_assessment)" TargetMode="External"/><Relationship Id="rId220" Type="http://schemas.openxmlformats.org/officeDocument/2006/relationships/hyperlink" Target="http://en.wikipedia.org/wiki/Scotland" TargetMode="External"/><Relationship Id="rId225" Type="http://schemas.openxmlformats.org/officeDocument/2006/relationships/hyperlink" Target="http://en.wikipedia.org/wiki/Republic_of_Ireland" TargetMode="External"/><Relationship Id="rId241" Type="http://schemas.openxmlformats.org/officeDocument/2006/relationships/hyperlink" Target="http://en.wikipedia.org/wiki/Albania" TargetMode="External"/><Relationship Id="rId246" Type="http://schemas.openxmlformats.org/officeDocument/2006/relationships/hyperlink" Target="http://en.wikipedia.org/wiki/Standard_Grade" TargetMode="External"/><Relationship Id="rId267" Type="http://schemas.openxmlformats.org/officeDocument/2006/relationships/hyperlink" Target="http://www.act.org/aboutact/history.html" TargetMode="External"/><Relationship Id="rId288" Type="http://schemas.openxmlformats.org/officeDocument/2006/relationships/hyperlink" Target="http://www.mensa.org/?page=10" TargetMode="External"/><Relationship Id="rId15" Type="http://schemas.openxmlformats.org/officeDocument/2006/relationships/hyperlink" Target="http://en.wikipedia.org/wiki/United_States" TargetMode="External"/><Relationship Id="rId36" Type="http://schemas.openxmlformats.org/officeDocument/2006/relationships/hyperlink" Target="http://en.wikipedia.org/wiki/Test_(assessment)" TargetMode="External"/><Relationship Id="rId57" Type="http://schemas.openxmlformats.org/officeDocument/2006/relationships/hyperlink" Target="http://en.wikipedia.org/wiki/Test_(assessment)" TargetMode="External"/><Relationship Id="rId106" Type="http://schemas.openxmlformats.org/officeDocument/2006/relationships/hyperlink" Target="http://en.wikipedia.org/wiki/Test_(assessment)" TargetMode="External"/><Relationship Id="rId127" Type="http://schemas.openxmlformats.org/officeDocument/2006/relationships/hyperlink" Target="http://en.wikipedia.org/wiki/Chemistry" TargetMode="External"/><Relationship Id="rId262" Type="http://schemas.openxmlformats.org/officeDocument/2006/relationships/hyperlink" Target="http://en.wikipedia.org/wiki/Test_(assessment)" TargetMode="External"/><Relationship Id="rId283" Type="http://schemas.openxmlformats.org/officeDocument/2006/relationships/hyperlink" Target="http://en.wikipedia.org/wiki/Test_(assessment)" TargetMode="External"/><Relationship Id="rId313" Type="http://schemas.openxmlformats.org/officeDocument/2006/relationships/hyperlink" Target="http://www.k-state.edu/counseling/topics/career/studystr.htm" TargetMode="External"/><Relationship Id="rId318" Type="http://schemas.openxmlformats.org/officeDocument/2006/relationships/hyperlink" Target="http://en.wikipedia.org/wiki/Test_(assessment)" TargetMode="External"/><Relationship Id="rId339" Type="http://schemas.openxmlformats.org/officeDocument/2006/relationships/hyperlink" Target="http://en.wikipedia.org/wiki/Test_(assessment)" TargetMode="External"/><Relationship Id="rId10" Type="http://schemas.openxmlformats.org/officeDocument/2006/relationships/image" Target="media/image1.jpeg"/><Relationship Id="rId31" Type="http://schemas.openxmlformats.org/officeDocument/2006/relationships/hyperlink" Target="http://en.wikipedia.org/wiki/Education" TargetMode="External"/><Relationship Id="rId52" Type="http://schemas.openxmlformats.org/officeDocument/2006/relationships/hyperlink" Target="http://en.wikipedia.org/wiki/Test_(assessment)" TargetMode="External"/><Relationship Id="rId73" Type="http://schemas.openxmlformats.org/officeDocument/2006/relationships/hyperlink" Target="http://en.wikipedia.org/wiki/Imperial_examination" TargetMode="External"/><Relationship Id="rId78" Type="http://schemas.openxmlformats.org/officeDocument/2006/relationships/hyperlink" Target="http://en.wikipedia.org/wiki/Her_Majesty%27s_Civil_Service" TargetMode="External"/><Relationship Id="rId94" Type="http://schemas.openxmlformats.org/officeDocument/2006/relationships/hyperlink" Target="http://en.wikipedia.org/wiki/Comprehensive_examination" TargetMode="External"/><Relationship Id="rId99" Type="http://schemas.openxmlformats.org/officeDocument/2006/relationships/hyperlink" Target="http://en.wikipedia.org/w/index.php?title=Test_(assessment)&amp;action=edit&amp;section=4" TargetMode="External"/><Relationship Id="rId101" Type="http://schemas.openxmlformats.org/officeDocument/2006/relationships/hyperlink" Target="http://en.wikipedia.org/w/index.php?title=Test_(assessment)&amp;action=edit&amp;section=5" TargetMode="External"/><Relationship Id="rId122" Type="http://schemas.openxmlformats.org/officeDocument/2006/relationships/hyperlink" Target="http://en.wikipedia.org/wiki/Test_(assessment)" TargetMode="External"/><Relationship Id="rId143" Type="http://schemas.openxmlformats.org/officeDocument/2006/relationships/hyperlink" Target="http://en.wikipedia.org/wiki/File:APFT-JH-12-19_jpg.jpg" TargetMode="External"/><Relationship Id="rId148" Type="http://schemas.openxmlformats.org/officeDocument/2006/relationships/hyperlink" Target="http://en.wikipedia.org/wiki/Endurance" TargetMode="External"/><Relationship Id="rId164" Type="http://schemas.openxmlformats.org/officeDocument/2006/relationships/hyperlink" Target="http://en.wikipedia.org/wiki/Mnemonics" TargetMode="External"/><Relationship Id="rId169" Type="http://schemas.openxmlformats.org/officeDocument/2006/relationships/hyperlink" Target="http://en.wikipedia.org/w/index.php?title=Test_(assessment)&amp;action=edit&amp;section=21" TargetMode="External"/><Relationship Id="rId185" Type="http://schemas.openxmlformats.org/officeDocument/2006/relationships/hyperlink" Target="http://en.wikipedia.org/wiki/Academic_dishonesty" TargetMode="External"/><Relationship Id="rId334" Type="http://schemas.openxmlformats.org/officeDocument/2006/relationships/hyperlink" Target="http://www.guardian.co.uk/education/2010/aug/02/universities-state-schools-a-levels" TargetMode="External"/><Relationship Id="rId4" Type="http://schemas.openxmlformats.org/officeDocument/2006/relationships/webSettings" Target="webSettings.xml"/><Relationship Id="rId9" Type="http://schemas.openxmlformats.org/officeDocument/2006/relationships/hyperlink" Target="http://en.wikipedia.org/wiki/File:Donboscocambodia0001.JPG" TargetMode="External"/><Relationship Id="rId180" Type="http://schemas.openxmlformats.org/officeDocument/2006/relationships/hyperlink" Target="http://en.wikipedia.org/wiki/Test_(assessment)" TargetMode="External"/><Relationship Id="rId210" Type="http://schemas.openxmlformats.org/officeDocument/2006/relationships/hyperlink" Target="http://en.wikipedia.org/wiki/Harvard_Step_Test" TargetMode="External"/><Relationship Id="rId215" Type="http://schemas.openxmlformats.org/officeDocument/2006/relationships/hyperlink" Target="http://en.wikipedia.org/wiki/Abitur" TargetMode="External"/><Relationship Id="rId236" Type="http://schemas.openxmlformats.org/officeDocument/2006/relationships/hyperlink" Target="http://en.wikipedia.org/wiki/Poland" TargetMode="External"/><Relationship Id="rId257" Type="http://schemas.openxmlformats.org/officeDocument/2006/relationships/hyperlink" Target="http://edr.sagepub.com/content/20/5/8.abstract" TargetMode="External"/><Relationship Id="rId278" Type="http://schemas.openxmlformats.org/officeDocument/2006/relationships/hyperlink" Target="http://www.pisa.oecd.org/pages/0,2987,en_32252351_32235731_1_1_1_1_1,00.html" TargetMode="External"/><Relationship Id="rId26" Type="http://schemas.openxmlformats.org/officeDocument/2006/relationships/hyperlink" Target="http://en.wikipedia.org/wiki/Norm-referenced_test" TargetMode="External"/><Relationship Id="rId231" Type="http://schemas.openxmlformats.org/officeDocument/2006/relationships/hyperlink" Target="http://en.wikipedia.org/wiki/Italy" TargetMode="External"/><Relationship Id="rId252" Type="http://schemas.openxmlformats.org/officeDocument/2006/relationships/hyperlink" Target="http://en.wikipedia.org/wiki/Test_(assessment)" TargetMode="External"/><Relationship Id="rId273" Type="http://schemas.openxmlformats.org/officeDocument/2006/relationships/hyperlink" Target="http://www.ox.ac.uk/admissions/undergraduate_courses/international_students/international_qualifications/index.html" TargetMode="External"/><Relationship Id="rId294" Type="http://schemas.openxmlformats.org/officeDocument/2006/relationships/hyperlink" Target="http://en.wikipedia.org/wiki/Test_(assessment)" TargetMode="External"/><Relationship Id="rId308" Type="http://schemas.openxmlformats.org/officeDocument/2006/relationships/hyperlink" Target="http://en.wikipedia.org/wiki/Test_(assessment)" TargetMode="External"/><Relationship Id="rId329" Type="http://schemas.openxmlformats.org/officeDocument/2006/relationships/hyperlink" Target="http://www.fairtest.org/sat-i-faulty-instrument-predicting-college-success" TargetMode="External"/><Relationship Id="rId47" Type="http://schemas.openxmlformats.org/officeDocument/2006/relationships/hyperlink" Target="http://en.wikipedia.org/wiki/Test_(assessment)" TargetMode="External"/><Relationship Id="rId68" Type="http://schemas.openxmlformats.org/officeDocument/2006/relationships/hyperlink" Target="http://en.wikipedia.org/wiki/Test_(assessment)" TargetMode="External"/><Relationship Id="rId89" Type="http://schemas.openxmlformats.org/officeDocument/2006/relationships/hyperlink" Target="http://en.wikipedia.org/wiki/GCE_Advanced_Level" TargetMode="External"/><Relationship Id="rId112" Type="http://schemas.openxmlformats.org/officeDocument/2006/relationships/hyperlink" Target="http://en.wikipedia.org/w/index.php?title=Test_(assessment)&amp;action=edit&amp;section=11" TargetMode="External"/><Relationship Id="rId133" Type="http://schemas.openxmlformats.org/officeDocument/2006/relationships/hyperlink" Target="http://en.wikipedia.org/w/index.php?title=Test_(assessment)&amp;action=edit&amp;section=18" TargetMode="External"/><Relationship Id="rId154" Type="http://schemas.openxmlformats.org/officeDocument/2006/relationships/hyperlink" Target="http://en.wikipedia.org/wiki/United_States" TargetMode="External"/><Relationship Id="rId175" Type="http://schemas.openxmlformats.org/officeDocument/2006/relationships/hyperlink" Target="http://en.wikipedia.org/wiki/Test_(assessment)" TargetMode="External"/><Relationship Id="rId340" Type="http://schemas.openxmlformats.org/officeDocument/2006/relationships/hyperlink" Target="http://edr.sagepub.com/content/23/3/5.abstract" TargetMode="External"/><Relationship Id="rId196" Type="http://schemas.openxmlformats.org/officeDocument/2006/relationships/hyperlink" Target="http://en.wikipedia.org/wiki/Bar_examination" TargetMode="External"/><Relationship Id="rId200" Type="http://schemas.openxmlformats.org/officeDocument/2006/relationships/hyperlink" Target="http://en.wikipedia.org/wiki/Medical_College_Admission_Test" TargetMode="External"/><Relationship Id="rId16" Type="http://schemas.openxmlformats.org/officeDocument/2006/relationships/hyperlink" Target="http://en.wikipedia.org/wiki/Educational_assessment" TargetMode="External"/><Relationship Id="rId221" Type="http://schemas.openxmlformats.org/officeDocument/2006/relationships/hyperlink" Target="http://en.wikipedia.org/wiki/International_Baccalaureate_Diploma_Programme" TargetMode="External"/><Relationship Id="rId242" Type="http://schemas.openxmlformats.org/officeDocument/2006/relationships/hyperlink" Target="http://en.wikipedia.org/wiki/Matura_Shtet%C3%ABrore" TargetMode="External"/><Relationship Id="rId263" Type="http://schemas.openxmlformats.org/officeDocument/2006/relationships/hyperlink" Target="http://sat.collegeboard.com/why-sat/what-is-sat" TargetMode="External"/><Relationship Id="rId284" Type="http://schemas.openxmlformats.org/officeDocument/2006/relationships/hyperlink" Target="http://www.usfigureskating.org/Clubs.asp?id=353" TargetMode="External"/><Relationship Id="rId319" Type="http://schemas.openxmlformats.org/officeDocument/2006/relationships/hyperlink" Target="http://en.wikipedia.org/wiki/Test_(assessment)" TargetMode="External"/><Relationship Id="rId37" Type="http://schemas.openxmlformats.org/officeDocument/2006/relationships/hyperlink" Target="http://en.wikipedia.org/wiki/GRE" TargetMode="External"/><Relationship Id="rId58" Type="http://schemas.openxmlformats.org/officeDocument/2006/relationships/hyperlink" Target="http://en.wikipedia.org/wiki/Test_(assessment)" TargetMode="External"/><Relationship Id="rId79" Type="http://schemas.openxmlformats.org/officeDocument/2006/relationships/hyperlink" Target="http://en.wikipedia.org/w/index.php?title=Test_(assessment)&amp;action=edit&amp;section=2" TargetMode="External"/><Relationship Id="rId102" Type="http://schemas.openxmlformats.org/officeDocument/2006/relationships/hyperlink" Target="http://en.wikipedia.org/wiki/Test_(assessment)" TargetMode="External"/><Relationship Id="rId123" Type="http://schemas.openxmlformats.org/officeDocument/2006/relationships/hyperlink" Target="http://en.wikipedia.org/w/index.php?title=Test_(assessment)&amp;action=edit&amp;section=16" TargetMode="External"/><Relationship Id="rId144" Type="http://schemas.openxmlformats.org/officeDocument/2006/relationships/image" Target="media/image4.jpeg"/><Relationship Id="rId330" Type="http://schemas.openxmlformats.org/officeDocument/2006/relationships/hyperlink" Target="http://en.wikipedia.org/wiki/Test_(assessment)" TargetMode="External"/><Relationship Id="rId90" Type="http://schemas.openxmlformats.org/officeDocument/2006/relationships/hyperlink" Target="http://en.wikipedia.org/wiki/Cambridge_Pre-U" TargetMode="External"/><Relationship Id="rId165" Type="http://schemas.openxmlformats.org/officeDocument/2006/relationships/hyperlink" Target="http://en.wikipedia.org/wiki/Test_(assessment)" TargetMode="External"/><Relationship Id="rId186" Type="http://schemas.openxmlformats.org/officeDocument/2006/relationships/hyperlink" Target="http://en.wikipedia.org/wiki/Blue_book_exam" TargetMode="External"/><Relationship Id="rId211" Type="http://schemas.openxmlformats.org/officeDocument/2006/relationships/hyperlink" Target="http://en.wikipedia.org/wiki/Cooper_Test" TargetMode="External"/><Relationship Id="rId232" Type="http://schemas.openxmlformats.org/officeDocument/2006/relationships/hyperlink" Target="http://en.wikipedia.org/wiki/Liechtenstein" TargetMode="External"/><Relationship Id="rId253" Type="http://schemas.openxmlformats.org/officeDocument/2006/relationships/hyperlink" Target="http://www.ncrel.org/sdrs/areas/issues/students/earlycld/ea5lk3.htm" TargetMode="External"/><Relationship Id="rId274" Type="http://schemas.openxmlformats.org/officeDocument/2006/relationships/hyperlink" Target="http://en.wikipedia.org/wiki/Test_(assessment)" TargetMode="External"/><Relationship Id="rId295" Type="http://schemas.openxmlformats.org/officeDocument/2006/relationships/hyperlink" Target="http://en.wikipedia.org/wiki/Test_(assessment)" TargetMode="External"/><Relationship Id="rId309" Type="http://schemas.openxmlformats.org/officeDocument/2006/relationships/hyperlink" Target="https://www.pharmacy.purdue.edu/~mcmp304/HowToStudyForQuizzesAndExams.pdf" TargetMode="External"/><Relationship Id="rId27" Type="http://schemas.openxmlformats.org/officeDocument/2006/relationships/hyperlink" Target="http://en.wikipedia.org/wiki/Criterion-referenced_test" TargetMode="External"/><Relationship Id="rId48" Type="http://schemas.openxmlformats.org/officeDocument/2006/relationships/hyperlink" Target="http://en.wikipedia.org/wiki/Test_(assessment)" TargetMode="External"/><Relationship Id="rId69" Type="http://schemas.openxmlformats.org/officeDocument/2006/relationships/hyperlink" Target="http://en.wikipedia.org/w/index.php?title=Test_(assessment)&amp;action=edit&amp;section=1" TargetMode="External"/><Relationship Id="rId113" Type="http://schemas.openxmlformats.org/officeDocument/2006/relationships/hyperlink" Target="http://en.wikipedia.org/w/index.php?title=Test_(assessment)&amp;action=edit&amp;section=12" TargetMode="External"/><Relationship Id="rId134" Type="http://schemas.openxmlformats.org/officeDocument/2006/relationships/hyperlink" Target="http://en.wikipedia.org/wiki/Wikipedia:WikiProject_Countering_systemic_bias" TargetMode="External"/><Relationship Id="rId320" Type="http://schemas.openxmlformats.org/officeDocument/2006/relationships/hyperlink" Target="http://en.wikipedia.org/wiki/Test_(assessment)" TargetMode="External"/><Relationship Id="rId80" Type="http://schemas.openxmlformats.org/officeDocument/2006/relationships/hyperlink" Target="http://en.wikipedia.org/w/index.php?title=Test_(assessment)&amp;action=edit&amp;section=3" TargetMode="External"/><Relationship Id="rId155" Type="http://schemas.openxmlformats.org/officeDocument/2006/relationships/hyperlink" Target="http://en.wikipedia.org/wiki/President%27s_Council_on_Physical_Fitness_and_Sports" TargetMode="External"/><Relationship Id="rId176" Type="http://schemas.openxmlformats.org/officeDocument/2006/relationships/hyperlink" Target="http://en.wikipedia.org/wiki/Test_(assessment)" TargetMode="External"/><Relationship Id="rId197" Type="http://schemas.openxmlformats.org/officeDocument/2006/relationships/hyperlink" Target="http://en.wikipedia.org/wiki/Driver%27s_license" TargetMode="External"/><Relationship Id="rId341" Type="http://schemas.openxmlformats.org/officeDocument/2006/relationships/hyperlink" Target="http://edr.sagepub.com/content/23/3/5.abstract" TargetMode="External"/><Relationship Id="rId201" Type="http://schemas.openxmlformats.org/officeDocument/2006/relationships/hyperlink" Target="http://en.wikipedia.org/wiki/Pilot_certification_in_the_United_States" TargetMode="External"/><Relationship Id="rId222" Type="http://schemas.openxmlformats.org/officeDocument/2006/relationships/hyperlink" Target="http://en.wikipedia.org/wiki/International_General_Certificate_of_Secondary_Education" TargetMode="External"/><Relationship Id="rId243" Type="http://schemas.openxmlformats.org/officeDocument/2006/relationships/hyperlink" Target="http://en.wikipedia.org/wiki/Albania" TargetMode="External"/><Relationship Id="rId264" Type="http://schemas.openxmlformats.org/officeDocument/2006/relationships/hyperlink" Target="http://sat.collegeboard.com/why-sat/what-is-sat" TargetMode="External"/><Relationship Id="rId285" Type="http://schemas.openxmlformats.org/officeDocument/2006/relationships/hyperlink" Target="http://www.usfigureskating.org/Clubs.asp?id=353" TargetMode="External"/><Relationship Id="rId17" Type="http://schemas.openxmlformats.org/officeDocument/2006/relationships/hyperlink" Target="http://en.wikipedia.org/wiki/Knowledge" TargetMode="External"/><Relationship Id="rId38" Type="http://schemas.openxmlformats.org/officeDocument/2006/relationships/hyperlink" Target="http://en.wikipedia.org/wiki/High-stakes_test" TargetMode="External"/><Relationship Id="rId59" Type="http://schemas.openxmlformats.org/officeDocument/2006/relationships/hyperlink" Target="http://en.wikipedia.org/wiki/Test_(assessment)" TargetMode="External"/><Relationship Id="rId103" Type="http://schemas.openxmlformats.org/officeDocument/2006/relationships/hyperlink" Target="http://en.wikipedia.org/w/index.php?title=Test_(assessment)&amp;action=edit&amp;section=6" TargetMode="External"/><Relationship Id="rId124" Type="http://schemas.openxmlformats.org/officeDocument/2006/relationships/hyperlink" Target="http://en.wikipedia.org/wiki/Test_(assessment)" TargetMode="External"/><Relationship Id="rId310" Type="http://schemas.openxmlformats.org/officeDocument/2006/relationships/hyperlink" Target="https://www.pharmacy.purdue.edu/~mcmp304/HowToStudyForQuizzesAndExams.pdf" TargetMode="External"/><Relationship Id="rId70" Type="http://schemas.openxmlformats.org/officeDocument/2006/relationships/hyperlink" Target="http://en.wikipedia.org/wiki/File:StateLibQld_1_100348.jpg" TargetMode="External"/><Relationship Id="rId91" Type="http://schemas.openxmlformats.org/officeDocument/2006/relationships/hyperlink" Target="http://en.wikipedia.org/wiki/Test_(assessment)" TargetMode="External"/><Relationship Id="rId145" Type="http://schemas.openxmlformats.org/officeDocument/2006/relationships/hyperlink" Target="http://en.wikipedia.org/wiki/Push_up" TargetMode="External"/><Relationship Id="rId166" Type="http://schemas.openxmlformats.org/officeDocument/2006/relationships/hyperlink" Target="http://en.wikipedia.org/wiki/Test_(assessment)" TargetMode="External"/><Relationship Id="rId187" Type="http://schemas.openxmlformats.org/officeDocument/2006/relationships/hyperlink" Target="http://en.wikipedia.org/wiki/E-scape" TargetMode="External"/><Relationship Id="rId331" Type="http://schemas.openxmlformats.org/officeDocument/2006/relationships/hyperlink" Target="http://www.telegraph.co.uk/education/educationnews/7872573/Universities-criticise-exam-grade-inflation.html" TargetMode="External"/><Relationship Id="rId1" Type="http://schemas.openxmlformats.org/officeDocument/2006/relationships/numbering" Target="numbering.xml"/><Relationship Id="rId212" Type="http://schemas.openxmlformats.org/officeDocument/2006/relationships/hyperlink" Target="http://en.wikipedia.org/wiki/Vertical_Jump" TargetMode="External"/><Relationship Id="rId233" Type="http://schemas.openxmlformats.org/officeDocument/2006/relationships/hyperlink" Target="http://en.wikipedia.org/wiki/Hungary" TargetMode="External"/><Relationship Id="rId254" Type="http://schemas.openxmlformats.org/officeDocument/2006/relationships/hyperlink" Target="http://en.wikipedia.org/wiki/Test_(assessment)" TargetMode="External"/><Relationship Id="rId28" Type="http://schemas.openxmlformats.org/officeDocument/2006/relationships/hyperlink" Target="http://en.wikipedia.org/wiki/Statistics" TargetMode="External"/><Relationship Id="rId49" Type="http://schemas.openxmlformats.org/officeDocument/2006/relationships/hyperlink" Target="http://en.wikipedia.org/wiki/Test_(assessment)" TargetMode="External"/><Relationship Id="rId114" Type="http://schemas.openxmlformats.org/officeDocument/2006/relationships/hyperlink" Target="http://en.wikipedia.org/wiki/Multiple_choice" TargetMode="External"/><Relationship Id="rId275" Type="http://schemas.openxmlformats.org/officeDocument/2006/relationships/hyperlink" Target="http://www.admissions.college.harvard.edu/apply/application_process/requirements.html" TargetMode="External"/><Relationship Id="rId296" Type="http://schemas.openxmlformats.org/officeDocument/2006/relationships/hyperlink" Target="http://www.siop.org/workplace/employment%20testing/testformats.aspx" TargetMode="External"/><Relationship Id="rId300" Type="http://schemas.openxmlformats.org/officeDocument/2006/relationships/hyperlink" Target="http://www.mdfaconline.org/modules/module_c05/module_c5.html" TargetMode="External"/><Relationship Id="rId60" Type="http://schemas.openxmlformats.org/officeDocument/2006/relationships/hyperlink" Target="http://en.wikipedia.org/wiki/Test_(assessment)" TargetMode="External"/><Relationship Id="rId81" Type="http://schemas.openxmlformats.org/officeDocument/2006/relationships/hyperlink" Target="http://en.wikipedia.org/wiki/General_Certificate_of_Secondary_Education" TargetMode="External"/><Relationship Id="rId135" Type="http://schemas.openxmlformats.org/officeDocument/2006/relationships/hyperlink" Target="http://en.wikipedia.org/w/index.php?title=Test_(assessment)&amp;action=edit" TargetMode="External"/><Relationship Id="rId156" Type="http://schemas.openxmlformats.org/officeDocument/2006/relationships/hyperlink" Target="http://en.wikipedia.org/w/index.php?title=Test_(assessment)&amp;action=edit&amp;section=19" TargetMode="External"/><Relationship Id="rId177" Type="http://schemas.openxmlformats.org/officeDocument/2006/relationships/hyperlink" Target="http://en.wikipedia.org/wiki/Teaching_to_the_test" TargetMode="External"/><Relationship Id="rId198" Type="http://schemas.openxmlformats.org/officeDocument/2006/relationships/hyperlink" Target="http://en.wikipedia.org/wiki/Graduate_Record_Examination" TargetMode="External"/><Relationship Id="rId321" Type="http://schemas.openxmlformats.org/officeDocument/2006/relationships/hyperlink" Target="http://en.wikipedia.org/wiki/International_Standard_Book_Number" TargetMode="External"/><Relationship Id="rId342" Type="http://schemas.openxmlformats.org/officeDocument/2006/relationships/hyperlink" Target="http://en.wikipedia.org/w/index.php?title=Test_(assessment)&amp;action=edit&amp;section=26" TargetMode="External"/><Relationship Id="rId202" Type="http://schemas.openxmlformats.org/officeDocument/2006/relationships/hyperlink" Target="http://en.wikipedia.org/wiki/Project_Talent" TargetMode="External"/><Relationship Id="rId223" Type="http://schemas.openxmlformats.org/officeDocument/2006/relationships/hyperlink" Target="http://en.wikipedia.org/wiki/Junior_Certificate" TargetMode="External"/><Relationship Id="rId244" Type="http://schemas.openxmlformats.org/officeDocument/2006/relationships/hyperlink" Target="http://en.wikipedia.org/w/index.php?title=Nationella_prov&amp;action=edit&amp;redlink=1" TargetMode="External"/><Relationship Id="rId18" Type="http://schemas.openxmlformats.org/officeDocument/2006/relationships/hyperlink" Target="http://en.wikipedia.org/wiki/Skill" TargetMode="External"/><Relationship Id="rId39" Type="http://schemas.openxmlformats.org/officeDocument/2006/relationships/hyperlink" Target="http://en.wikipedia.org/wiki/Educational_Testing_Service" TargetMode="External"/><Relationship Id="rId265" Type="http://schemas.openxmlformats.org/officeDocument/2006/relationships/hyperlink" Target="http://en.wikipedia.org/wiki/Test_(assessment)" TargetMode="External"/><Relationship Id="rId286" Type="http://schemas.openxmlformats.org/officeDocument/2006/relationships/hyperlink" Target="http://en.wikipedia.org/wiki/Test_(assessment)" TargetMode="External"/><Relationship Id="rId50" Type="http://schemas.openxmlformats.org/officeDocument/2006/relationships/hyperlink" Target="http://en.wikipedia.org/wiki/Test_(assessment)" TargetMode="External"/><Relationship Id="rId104" Type="http://schemas.openxmlformats.org/officeDocument/2006/relationships/hyperlink" Target="http://en.wikipedia.org/wiki/Intelligence_quotient" TargetMode="External"/><Relationship Id="rId125" Type="http://schemas.openxmlformats.org/officeDocument/2006/relationships/hyperlink" Target="http://en.wikipedia.org/w/index.php?title=Test_(assessment)&amp;action=edit&amp;section=17" TargetMode="External"/><Relationship Id="rId146" Type="http://schemas.openxmlformats.org/officeDocument/2006/relationships/hyperlink" Target="http://en.wikipedia.org/wiki/Physical_strength" TargetMode="External"/><Relationship Id="rId167" Type="http://schemas.openxmlformats.org/officeDocument/2006/relationships/hyperlink" Target="http://en.wikipedia.org/wiki/Ten_year_series" TargetMode="External"/><Relationship Id="rId188" Type="http://schemas.openxmlformats.org/officeDocument/2006/relationships/hyperlink" Target="http://en.wikipedia.org/wiki/Exam_Stress" TargetMode="External"/><Relationship Id="rId311" Type="http://schemas.openxmlformats.org/officeDocument/2006/relationships/hyperlink" Target="http://en.wikipedia.org/wiki/Test_(assessment)" TargetMode="External"/><Relationship Id="rId332" Type="http://schemas.openxmlformats.org/officeDocument/2006/relationships/hyperlink" Target="http://www.telegraph.co.uk/education/educationnews/7872573/Universities-criticise-exam-grade-inflation.html" TargetMode="External"/><Relationship Id="rId71" Type="http://schemas.openxmlformats.org/officeDocument/2006/relationships/image" Target="media/image3.jpeg"/><Relationship Id="rId92" Type="http://schemas.openxmlformats.org/officeDocument/2006/relationships/hyperlink" Target="http://en.wikipedia.org/wiki/Test_(assessment)" TargetMode="External"/><Relationship Id="rId213" Type="http://schemas.openxmlformats.org/officeDocument/2006/relationships/hyperlink" Target="http://en.wikipedia.org/wiki/Performance_testing" TargetMode="External"/><Relationship Id="rId234" Type="http://schemas.openxmlformats.org/officeDocument/2006/relationships/hyperlink" Target="http://en.wikipedia.org/wiki/Republic_of_Macedonia" TargetMode="External"/><Relationship Id="rId2" Type="http://schemas.openxmlformats.org/officeDocument/2006/relationships/styles" Target="styles.xml"/><Relationship Id="rId29" Type="http://schemas.openxmlformats.org/officeDocument/2006/relationships/hyperlink" Target="http://en.wikipedia.org/wiki/Standardized_test" TargetMode="External"/><Relationship Id="rId255" Type="http://schemas.openxmlformats.org/officeDocument/2006/relationships/hyperlink" Target="http://en.wikipedia.org/wiki/Test_(assessment)" TargetMode="External"/><Relationship Id="rId276" Type="http://schemas.openxmlformats.org/officeDocument/2006/relationships/hyperlink" Target="http://www.admissions.college.harvard.edu/apply/application_process/requirements.html" TargetMode="External"/><Relationship Id="rId297" Type="http://schemas.openxmlformats.org/officeDocument/2006/relationships/hyperlink" Target="http://www.siop.org/workplace/employment%20testing/testformats.aspx" TargetMode="External"/><Relationship Id="rId40" Type="http://schemas.openxmlformats.org/officeDocument/2006/relationships/hyperlink" Target="http://en.wikipedia.org/wiki/SAT" TargetMode="External"/><Relationship Id="rId115" Type="http://schemas.openxmlformats.org/officeDocument/2006/relationships/hyperlink" Target="http://en.wikipedia.org/wiki/Test_(assessment)" TargetMode="External"/><Relationship Id="rId136" Type="http://schemas.openxmlformats.org/officeDocument/2006/relationships/hyperlink" Target="http://en.wikipedia.org/wiki/Talk:Test_(assessment)" TargetMode="External"/><Relationship Id="rId157" Type="http://schemas.openxmlformats.org/officeDocument/2006/relationships/hyperlink" Target="http://en.wikipedia.org/wiki/Bourdon-Wiersma_test" TargetMode="External"/><Relationship Id="rId178" Type="http://schemas.openxmlformats.org/officeDocument/2006/relationships/hyperlink" Target="http://en.wikipedia.org/wiki/Test_(assessment)" TargetMode="External"/><Relationship Id="rId301" Type="http://schemas.openxmlformats.org/officeDocument/2006/relationships/hyperlink" Target="http://www.mdfaconline.org/modules/module_c05/module_c5.html" TargetMode="External"/><Relationship Id="rId322" Type="http://schemas.openxmlformats.org/officeDocument/2006/relationships/hyperlink" Target="http://en.wikipedia.org/wiki/Special:BookSources/0-805-84912-2" TargetMode="External"/><Relationship Id="rId343" Type="http://schemas.openxmlformats.org/officeDocument/2006/relationships/hyperlink" Target="http://en.wikipedia.org/wiki/Addison-Wesley" TargetMode="External"/><Relationship Id="rId61" Type="http://schemas.openxmlformats.org/officeDocument/2006/relationships/hyperlink" Target="http://en.wikipedia.org/wiki/Test_(assessment)" TargetMode="External"/><Relationship Id="rId82" Type="http://schemas.openxmlformats.org/officeDocument/2006/relationships/hyperlink" Target="http://en.wikipedia.org/wiki/Baccalaur%C3%A9at" TargetMode="External"/><Relationship Id="rId199" Type="http://schemas.openxmlformats.org/officeDocument/2006/relationships/hyperlink" Target="http://en.wikipedia.org/wiki/Licensure" TargetMode="External"/><Relationship Id="rId203" Type="http://schemas.openxmlformats.org/officeDocument/2006/relationships/hyperlink" Target="http://en.wikipedia.org/wiki/SAT" TargetMode="External"/><Relationship Id="rId19" Type="http://schemas.openxmlformats.org/officeDocument/2006/relationships/hyperlink" Target="http://en.wikipedia.org/wiki/Aptitude" TargetMode="External"/><Relationship Id="rId224" Type="http://schemas.openxmlformats.org/officeDocument/2006/relationships/hyperlink" Target="http://en.wikipedia.org/wiki/Leaving_Certificate" TargetMode="External"/><Relationship Id="rId245" Type="http://schemas.openxmlformats.org/officeDocument/2006/relationships/hyperlink" Target="http://en.wikipedia.org/wiki/Sweden" TargetMode="External"/><Relationship Id="rId266" Type="http://schemas.openxmlformats.org/officeDocument/2006/relationships/hyperlink" Target="http://www.act.org/aboutact/history.html" TargetMode="External"/><Relationship Id="rId287" Type="http://schemas.openxmlformats.org/officeDocument/2006/relationships/hyperlink" Target="http://www.mensa.org/?page=10" TargetMode="External"/><Relationship Id="rId30" Type="http://schemas.openxmlformats.org/officeDocument/2006/relationships/hyperlink" Target="http://en.wikipedia.org/wiki/Test_(assessment)" TargetMode="External"/><Relationship Id="rId105" Type="http://schemas.openxmlformats.org/officeDocument/2006/relationships/hyperlink" Target="http://en.wikipedia.org/w/index.php?title=Test_(assessment)&amp;action=edit&amp;section=7" TargetMode="External"/><Relationship Id="rId126" Type="http://schemas.openxmlformats.org/officeDocument/2006/relationships/hyperlink" Target="http://en.wikipedia.org/wiki/Mathematics" TargetMode="External"/><Relationship Id="rId147" Type="http://schemas.openxmlformats.org/officeDocument/2006/relationships/hyperlink" Target="http://en.wikipedia.org/wiki/Sport_agility" TargetMode="External"/><Relationship Id="rId168" Type="http://schemas.openxmlformats.org/officeDocument/2006/relationships/hyperlink" Target="http://en.wikipedia.org/wiki/Cram_schools" TargetMode="External"/><Relationship Id="rId312" Type="http://schemas.openxmlformats.org/officeDocument/2006/relationships/hyperlink" Target="http://www.k-state.edu/counseling/topics/career/studystr.htm" TargetMode="External"/><Relationship Id="rId333" Type="http://schemas.openxmlformats.org/officeDocument/2006/relationships/hyperlink" Target="http://en.wikipedia.org/wiki/Test_(assessment)" TargetMode="External"/><Relationship Id="rId51" Type="http://schemas.openxmlformats.org/officeDocument/2006/relationships/hyperlink" Target="http://en.wikipedia.org/wiki/Test_(assessment)" TargetMode="External"/><Relationship Id="rId72" Type="http://schemas.openxmlformats.org/officeDocument/2006/relationships/hyperlink" Target="http://en.wikipedia.org/wiki/Scholarship" TargetMode="External"/><Relationship Id="rId93" Type="http://schemas.openxmlformats.org/officeDocument/2006/relationships/hyperlink" Target="http://en.wikipedia.org/wiki/Test_(assessment)" TargetMode="External"/><Relationship Id="rId189" Type="http://schemas.openxmlformats.org/officeDocument/2006/relationships/hyperlink" Target="http://en.wikipedia.org/wiki/List_of_standardized_tests_in_the_United_States" TargetMode="External"/><Relationship Id="rId3" Type="http://schemas.openxmlformats.org/officeDocument/2006/relationships/settings" Target="settings.xml"/><Relationship Id="rId214" Type="http://schemas.openxmlformats.org/officeDocument/2006/relationships/hyperlink" Target="http://en.wikipedia.org/w/index.php?title=Test_(assessment)&amp;action=edit&amp;section=24" TargetMode="External"/><Relationship Id="rId235" Type="http://schemas.openxmlformats.org/officeDocument/2006/relationships/hyperlink" Target="http://en.wikipedia.org/wiki/Montenegro" TargetMode="External"/><Relationship Id="rId256" Type="http://schemas.openxmlformats.org/officeDocument/2006/relationships/hyperlink" Target="http://edr.sagepub.com/content/20/5/8.abstract" TargetMode="External"/><Relationship Id="rId277" Type="http://schemas.openxmlformats.org/officeDocument/2006/relationships/hyperlink" Target="http://en.wikipedia.org/wiki/Test_(assessment)" TargetMode="External"/><Relationship Id="rId298" Type="http://schemas.openxmlformats.org/officeDocument/2006/relationships/hyperlink" Target="http://en.wikipedia.org/wiki/Test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9137</Words>
  <Characters>52085</Characters>
  <Application>Microsoft Office Word</Application>
  <DocSecurity>0</DocSecurity>
  <Lines>434</Lines>
  <Paragraphs>122</Paragraphs>
  <ScaleCrop>false</ScaleCrop>
  <Company>fce</Company>
  <LinksUpToDate>false</LinksUpToDate>
  <CharactersWithSpaces>61100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2011-03-03T00:02:00Z</dcterms:created>
  <dcterms:modified xsi:type="dcterms:W3CDTF">2011-03-03T00:02:00Z</dcterms:modified>
</cp:coreProperties>
</file>